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46A" w:rsidRDefault="00F3446A" w:rsidP="00F3446A">
      <w:pPr>
        <w:suppressAutoHyphens/>
        <w:spacing w:after="0" w:line="360" w:lineRule="auto"/>
        <w:ind w:left="-113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960358" cy="9008485"/>
            <wp:effectExtent l="0" t="0" r="0" b="2540"/>
            <wp:docPr id="1" name="Рисунок 1" descr="Z:\Программы 2021 года\ФГОС 3++\Кузнецов В.П\ЭЗМ-21\ЭЗМ-21 Сканы\учебная (ознакомительная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рограммы 2021 года\ФГОС 3++\Кузнецов В.П\ЭЗМ-21\ЭЗМ-21 Сканы\учебная (ознакомительная)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0186" cy="9008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38D8" w:rsidRDefault="007B5A38" w:rsidP="007B5A38">
      <w:pPr>
        <w:suppressAutoHyphens/>
        <w:spacing w:after="0" w:line="240" w:lineRule="auto"/>
        <w:ind w:left="-113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bookmarkStart w:id="0" w:name="_GoBack"/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7083188" cy="9167459"/>
            <wp:effectExtent l="0" t="0" r="3810" b="0"/>
            <wp:docPr id="2" name="Рисунок 2" descr="Z:\Программы 2021 года\ФГОС 3++\Кузнецов В.П\ЭЗМ-21\ЭЗМ-21 Сканы\учебная (ознакомительная)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рограммы 2021 года\ФГОС 3++\Кузнецов В.П\ЭЗМ-21\ЭЗМ-21 Сканы\учебная (ознакомительная)_2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3013" cy="9167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D32DC" w:rsidRDefault="007D32DC" w:rsidP="00BC38D8">
      <w:pPr>
        <w:numPr>
          <w:ilvl w:val="0"/>
          <w:numId w:val="2"/>
        </w:numPr>
        <w:tabs>
          <w:tab w:val="left" w:pos="284"/>
          <w:tab w:val="left" w:pos="709"/>
          <w:tab w:val="right" w:leader="underscore" w:pos="9639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lastRenderedPageBreak/>
        <w:t xml:space="preserve">Цели и задачи </w:t>
      </w:r>
      <w:r w:rsidR="00BC38D8" w:rsidRPr="00BC38D8">
        <w:rPr>
          <w:rFonts w:ascii="Times New Roman" w:hAnsi="Times New Roman"/>
          <w:b/>
          <w:sz w:val="28"/>
          <w:szCs w:val="28"/>
        </w:rPr>
        <w:t xml:space="preserve">учебной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  <w:r w:rsidR="005F756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="005F7568" w:rsidRPr="00BC38D8">
        <w:rPr>
          <w:rFonts w:ascii="Times New Roman" w:hAnsi="Times New Roman"/>
          <w:b/>
          <w:sz w:val="28"/>
          <w:szCs w:val="28"/>
        </w:rPr>
        <w:t xml:space="preserve">(ознакомительной) </w:t>
      </w:r>
      <w:r w:rsidR="005F7568">
        <w:rPr>
          <w:rFonts w:ascii="Times New Roman" w:hAnsi="Times New Roman"/>
          <w:b/>
          <w:sz w:val="28"/>
          <w:szCs w:val="28"/>
        </w:rPr>
        <w:t xml:space="preserve"> </w:t>
      </w:r>
    </w:p>
    <w:p w:rsidR="00B27CBD" w:rsidRPr="00AC12C3" w:rsidRDefault="00B27CBD" w:rsidP="00B27CBD">
      <w:pPr>
        <w:tabs>
          <w:tab w:val="left" w:pos="284"/>
          <w:tab w:val="left" w:pos="709"/>
          <w:tab w:val="right" w:leader="underscore" w:pos="9639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b/>
          <w:bCs/>
          <w:sz w:val="32"/>
          <w:szCs w:val="28"/>
          <w:lang w:eastAsia="ar-SA"/>
        </w:rPr>
      </w:pPr>
    </w:p>
    <w:p w:rsidR="00FC4991" w:rsidRPr="00FC4991" w:rsidRDefault="00FC4991" w:rsidP="00FC499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C4991">
        <w:rPr>
          <w:rFonts w:ascii="Times New Roman" w:hAnsi="Times New Roman"/>
          <w:sz w:val="28"/>
          <w:szCs w:val="28"/>
        </w:rPr>
        <w:t xml:space="preserve">Целью учебной практики </w:t>
      </w:r>
      <w:r w:rsidR="005F7568" w:rsidRPr="00FC4991">
        <w:rPr>
          <w:rFonts w:ascii="Times New Roman" w:hAnsi="Times New Roman"/>
          <w:sz w:val="28"/>
          <w:szCs w:val="28"/>
        </w:rPr>
        <w:t xml:space="preserve">(ознакомительной) </w:t>
      </w:r>
      <w:r w:rsidRPr="00FC4991">
        <w:rPr>
          <w:rFonts w:ascii="Times New Roman" w:hAnsi="Times New Roman"/>
          <w:sz w:val="28"/>
          <w:szCs w:val="28"/>
        </w:rPr>
        <w:t>является углубление, расширение, систематизация и закрепление теоретических профессиональных знаний, приобретенных магистрантами в процессе обучения, а также формирование у них системы компетенций, позволяющих самостоятельно проводить научную работу, исследования и экспериментирования для подготовки докладов на научных конференциях, написания научных работ и магистерской диссертации</w:t>
      </w:r>
      <w:r w:rsidRPr="00FC4991">
        <w:rPr>
          <w:rFonts w:ascii="Times New Roman" w:hAnsi="Times New Roman"/>
          <w:bCs/>
          <w:sz w:val="28"/>
          <w:szCs w:val="28"/>
        </w:rPr>
        <w:t xml:space="preserve"> </w:t>
      </w:r>
    </w:p>
    <w:p w:rsidR="00FC4991" w:rsidRPr="00FC4991" w:rsidRDefault="00FC4991" w:rsidP="00FC499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C4991">
        <w:rPr>
          <w:rFonts w:ascii="Times New Roman" w:hAnsi="Times New Roman"/>
          <w:bCs/>
          <w:sz w:val="28"/>
          <w:szCs w:val="28"/>
        </w:rPr>
        <w:t>Задачи учебной практики</w:t>
      </w:r>
      <w:r w:rsidR="005F7568">
        <w:rPr>
          <w:rFonts w:ascii="Times New Roman" w:hAnsi="Times New Roman"/>
          <w:bCs/>
          <w:sz w:val="28"/>
          <w:szCs w:val="28"/>
        </w:rPr>
        <w:t xml:space="preserve"> </w:t>
      </w:r>
      <w:r w:rsidR="005F7568" w:rsidRPr="00FC4991">
        <w:rPr>
          <w:rFonts w:ascii="Times New Roman" w:hAnsi="Times New Roman"/>
          <w:sz w:val="28"/>
          <w:szCs w:val="28"/>
        </w:rPr>
        <w:t>(ознакомительной)</w:t>
      </w:r>
      <w:r w:rsidRPr="00FC4991">
        <w:rPr>
          <w:rFonts w:ascii="Times New Roman" w:hAnsi="Times New Roman"/>
          <w:bCs/>
          <w:sz w:val="28"/>
          <w:szCs w:val="28"/>
        </w:rPr>
        <w:t>:</w:t>
      </w:r>
    </w:p>
    <w:p w:rsidR="00FC4991" w:rsidRPr="00FC4991" w:rsidRDefault="00FC4991" w:rsidP="00FC49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4991">
        <w:rPr>
          <w:rFonts w:ascii="Times New Roman" w:hAnsi="Times New Roman"/>
          <w:sz w:val="28"/>
          <w:szCs w:val="28"/>
        </w:rPr>
        <w:t>1) ознакомление магистрантов со структурой, осваиваемой учебной программы по направлению 38.04.01 «Экономика»;</w:t>
      </w:r>
    </w:p>
    <w:p w:rsidR="00FC4991" w:rsidRPr="00FC4991" w:rsidRDefault="00FC4991" w:rsidP="00FC49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4991">
        <w:rPr>
          <w:rFonts w:ascii="Times New Roman" w:hAnsi="Times New Roman"/>
          <w:sz w:val="28"/>
          <w:szCs w:val="28"/>
        </w:rPr>
        <w:t>2) формирование у магистрантов первичных профессиональных навыков самостоятельного изучения и умений выявления актуальных экономических проблем по организации, и проведению научных исследований по направлению «Экономика»;</w:t>
      </w:r>
    </w:p>
    <w:p w:rsidR="00FC4991" w:rsidRPr="00FC4991" w:rsidRDefault="00FC4991" w:rsidP="00FC49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4991">
        <w:rPr>
          <w:rFonts w:ascii="Times New Roman" w:hAnsi="Times New Roman"/>
          <w:sz w:val="28"/>
          <w:szCs w:val="28"/>
        </w:rPr>
        <w:t>3) приобретение опыта работы с литературными источниками, их систематизацией;</w:t>
      </w:r>
    </w:p>
    <w:p w:rsidR="00FC4991" w:rsidRPr="00FC4991" w:rsidRDefault="00FC4991" w:rsidP="00FC49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4991">
        <w:rPr>
          <w:rFonts w:ascii="Times New Roman" w:hAnsi="Times New Roman"/>
          <w:sz w:val="28"/>
          <w:szCs w:val="28"/>
        </w:rPr>
        <w:t>4) формирование умений выбора темы исследования, определения цели, задач и составления плана магистерской диссертации;</w:t>
      </w:r>
    </w:p>
    <w:p w:rsidR="00FC4991" w:rsidRPr="00FC4991" w:rsidRDefault="00FC4991" w:rsidP="00FC49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4991">
        <w:rPr>
          <w:rFonts w:ascii="Times New Roman" w:hAnsi="Times New Roman"/>
          <w:sz w:val="28"/>
          <w:szCs w:val="28"/>
        </w:rPr>
        <w:t>5) представление итогов выполненной работы в виде сформулированной темы, составленного плана, систематизированного списка литературы и подбора современных информационных Интернет-ресурсов по теме.</w:t>
      </w:r>
    </w:p>
    <w:p w:rsidR="00FC4991" w:rsidRDefault="00FC4991" w:rsidP="007D32DC">
      <w:pPr>
        <w:tabs>
          <w:tab w:val="num" w:pos="0"/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7D32DC" w:rsidRPr="007D32DC" w:rsidRDefault="007D32DC" w:rsidP="007D32DC">
      <w:pPr>
        <w:tabs>
          <w:tab w:val="num" w:pos="0"/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2. Перечень планируемых результатов обучения при прохождении </w:t>
      </w:r>
      <w:r w:rsidR="00BC38D8" w:rsidRPr="00BC38D8">
        <w:rPr>
          <w:rFonts w:ascii="Times New Roman" w:hAnsi="Times New Roman"/>
          <w:b/>
          <w:sz w:val="28"/>
          <w:szCs w:val="28"/>
        </w:rPr>
        <w:t xml:space="preserve">учебной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  <w:r w:rsidR="005F756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="005F7568" w:rsidRPr="00BC38D8">
        <w:rPr>
          <w:rFonts w:ascii="Times New Roman" w:hAnsi="Times New Roman"/>
          <w:b/>
          <w:sz w:val="28"/>
          <w:szCs w:val="28"/>
        </w:rPr>
        <w:t>(ознакомительной)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, соотнесенных с планируемыми результатами освоения ОПОП</w:t>
      </w:r>
    </w:p>
    <w:p w:rsidR="00AC12C3" w:rsidRDefault="00FC4991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C4991">
        <w:rPr>
          <w:rFonts w:ascii="Times New Roman" w:hAnsi="Times New Roman"/>
          <w:sz w:val="28"/>
          <w:szCs w:val="28"/>
        </w:rPr>
        <w:t>В результате приведения учебной практики</w:t>
      </w:r>
      <w:r w:rsidR="005F7568">
        <w:rPr>
          <w:rFonts w:ascii="Times New Roman" w:hAnsi="Times New Roman"/>
          <w:sz w:val="28"/>
          <w:szCs w:val="28"/>
        </w:rPr>
        <w:t xml:space="preserve"> </w:t>
      </w:r>
      <w:r w:rsidR="005F7568" w:rsidRPr="00FC4991">
        <w:rPr>
          <w:rFonts w:ascii="Times New Roman" w:hAnsi="Times New Roman"/>
          <w:sz w:val="28"/>
          <w:szCs w:val="28"/>
        </w:rPr>
        <w:t>(ознакомительной)</w:t>
      </w:r>
      <w:r w:rsidR="001A7947">
        <w:rPr>
          <w:rFonts w:ascii="Times New Roman" w:hAnsi="Times New Roman"/>
          <w:sz w:val="28"/>
          <w:szCs w:val="28"/>
        </w:rPr>
        <w:t xml:space="preserve"> </w:t>
      </w:r>
      <w:r w:rsidRPr="00FC4991">
        <w:rPr>
          <w:rFonts w:ascii="Times New Roman" w:hAnsi="Times New Roman"/>
          <w:sz w:val="28"/>
          <w:szCs w:val="28"/>
        </w:rPr>
        <w:t>у обучающегося формируются компетенции и по итогам практики обучающийся должен продемонстрировать следующие результаты:</w:t>
      </w:r>
      <w:proofErr w:type="gramEnd"/>
    </w:p>
    <w:p w:rsidR="00FC4991" w:rsidRPr="007D32DC" w:rsidRDefault="00FC4991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tbl>
      <w:tblPr>
        <w:tblW w:w="9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5"/>
        <w:gridCol w:w="2158"/>
        <w:gridCol w:w="3331"/>
        <w:gridCol w:w="2240"/>
      </w:tblGrid>
      <w:tr w:rsidR="008133C7" w:rsidRPr="008133C7" w:rsidTr="005B1FCE">
        <w:tc>
          <w:tcPr>
            <w:tcW w:w="1565" w:type="dxa"/>
            <w:shd w:val="clear" w:color="auto" w:fill="auto"/>
          </w:tcPr>
          <w:p w:rsidR="007D32DC" w:rsidRPr="0094139A" w:rsidRDefault="007D32DC" w:rsidP="007D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413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:rsidR="007D32DC" w:rsidRPr="0094139A" w:rsidRDefault="007D32DC" w:rsidP="007D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413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158" w:type="dxa"/>
            <w:shd w:val="clear" w:color="auto" w:fill="auto"/>
          </w:tcPr>
          <w:p w:rsidR="007D32DC" w:rsidRPr="0094139A" w:rsidRDefault="007D32DC" w:rsidP="007D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413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:rsidR="007D32DC" w:rsidRPr="0094139A" w:rsidRDefault="007D32DC" w:rsidP="007D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94139A"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7D32DC" w:rsidRPr="0094139A" w:rsidRDefault="007D32DC" w:rsidP="007D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94139A"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3331" w:type="dxa"/>
          </w:tcPr>
          <w:p w:rsidR="007D32DC" w:rsidRPr="0094139A" w:rsidRDefault="007D32DC" w:rsidP="007D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413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240" w:type="dxa"/>
            <w:shd w:val="clear" w:color="auto" w:fill="auto"/>
          </w:tcPr>
          <w:p w:rsidR="007D32DC" w:rsidRPr="0094139A" w:rsidRDefault="007D32DC" w:rsidP="007D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413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Перечень </w:t>
            </w:r>
            <w:proofErr w:type="gramStart"/>
            <w:r w:rsidRPr="009413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планируемых</w:t>
            </w:r>
            <w:proofErr w:type="gramEnd"/>
          </w:p>
          <w:p w:rsidR="007D32DC" w:rsidRPr="0094139A" w:rsidRDefault="007D32DC" w:rsidP="007D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413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B27CBD" w:rsidRPr="008133C7" w:rsidTr="005B1FCE">
        <w:tc>
          <w:tcPr>
            <w:tcW w:w="1565" w:type="dxa"/>
            <w:shd w:val="clear" w:color="auto" w:fill="auto"/>
          </w:tcPr>
          <w:p w:rsidR="00B27CBD" w:rsidRPr="006279F6" w:rsidRDefault="00B27CBD" w:rsidP="00AC12C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6279F6">
              <w:rPr>
                <w:rFonts w:ascii="Times New Roman" w:hAnsi="Times New Roman"/>
                <w:sz w:val="24"/>
                <w:szCs w:val="24"/>
              </w:rPr>
              <w:t>ПК-</w:t>
            </w:r>
            <w:r w:rsidR="00FC49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8" w:type="dxa"/>
            <w:shd w:val="clear" w:color="auto" w:fill="auto"/>
          </w:tcPr>
          <w:p w:rsidR="00B27CBD" w:rsidRPr="006279F6" w:rsidRDefault="00FC4991" w:rsidP="00B27CB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42C3F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142C3F">
              <w:rPr>
                <w:rFonts w:ascii="Times New Roman" w:hAnsi="Times New Roman"/>
                <w:sz w:val="24"/>
                <w:szCs w:val="24"/>
              </w:rPr>
              <w:t xml:space="preserve"> применять знания (на продвинутом уровне) фундаментальной экономической науки при решении </w:t>
            </w:r>
            <w:r w:rsidRPr="00142C3F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практических и (или) исследовательских задач;</w:t>
            </w:r>
          </w:p>
        </w:tc>
        <w:tc>
          <w:tcPr>
            <w:tcW w:w="3331" w:type="dxa"/>
          </w:tcPr>
          <w:p w:rsidR="00FC4991" w:rsidRPr="00FC4991" w:rsidRDefault="00FC4991" w:rsidP="00FC4991">
            <w:pPr>
              <w:pStyle w:val="af7"/>
              <w:suppressAutoHyphens/>
              <w:jc w:val="both"/>
              <w:rPr>
                <w:lang w:val="ru-RU"/>
              </w:rPr>
            </w:pPr>
            <w:r w:rsidRPr="00FC4991">
              <w:rPr>
                <w:lang w:val="ru-RU"/>
              </w:rPr>
              <w:lastRenderedPageBreak/>
              <w:t xml:space="preserve">ОПК.1.1. Знает на продвинутом уровне и применяет на практике основные понятия экономической теории; </w:t>
            </w:r>
          </w:p>
          <w:p w:rsidR="00FC4991" w:rsidRPr="00FC4991" w:rsidRDefault="00FC4991" w:rsidP="00FC4991">
            <w:pPr>
              <w:pStyle w:val="af7"/>
              <w:suppressAutoHyphens/>
              <w:jc w:val="both"/>
              <w:rPr>
                <w:lang w:val="ru-RU"/>
              </w:rPr>
            </w:pPr>
            <w:r w:rsidRPr="00FC4991">
              <w:rPr>
                <w:lang w:val="ru-RU"/>
              </w:rPr>
              <w:t xml:space="preserve">ОПК.1.2. Выбирает наиболее подходящую методологию для решения задач экономической </w:t>
            </w:r>
            <w:r w:rsidRPr="00FC4991">
              <w:rPr>
                <w:lang w:val="ru-RU"/>
              </w:rPr>
              <w:lastRenderedPageBreak/>
              <w:t>направленности и обосновывает свой выбор;</w:t>
            </w:r>
          </w:p>
          <w:p w:rsidR="00B27CBD" w:rsidRPr="00120426" w:rsidRDefault="00FC4991" w:rsidP="00FC4991">
            <w:pPr>
              <w:pStyle w:val="af7"/>
              <w:widowControl/>
              <w:suppressAutoHyphens/>
              <w:jc w:val="both"/>
              <w:rPr>
                <w:lang w:val="ru-RU"/>
              </w:rPr>
            </w:pPr>
            <w:r w:rsidRPr="00FC4991">
              <w:rPr>
                <w:lang w:val="ru-RU"/>
              </w:rPr>
              <w:t>ОПК.1.3. Применяет знания фундаментальной экономической науки при решении практических и исследовательских задач;</w:t>
            </w:r>
          </w:p>
        </w:tc>
        <w:tc>
          <w:tcPr>
            <w:tcW w:w="2240" w:type="dxa"/>
            <w:shd w:val="clear" w:color="auto" w:fill="auto"/>
          </w:tcPr>
          <w:p w:rsidR="00FC4991" w:rsidRPr="00FC4991" w:rsidRDefault="00FC4991" w:rsidP="00FC4991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C4991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Знать:</w:t>
            </w:r>
          </w:p>
          <w:p w:rsidR="005F7568" w:rsidRDefault="005F7568" w:rsidP="00FC4991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</w:pPr>
            <w:r w:rsidRPr="005F7568"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  <w:t>на продвинутом уровне основные понятия экономической теории</w:t>
            </w:r>
          </w:p>
          <w:p w:rsidR="00FC4991" w:rsidRPr="00FC4991" w:rsidRDefault="005F7568" w:rsidP="00FC4991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C499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FC4991" w:rsidRPr="00FC4991">
              <w:rPr>
                <w:rFonts w:ascii="Times New Roman" w:hAnsi="Times New Roman"/>
                <w:i/>
                <w:sz w:val="24"/>
                <w:szCs w:val="24"/>
              </w:rPr>
              <w:t xml:space="preserve">Уметь: </w:t>
            </w:r>
          </w:p>
          <w:p w:rsidR="005F7568" w:rsidRDefault="005F7568" w:rsidP="00FC4991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  <w:t xml:space="preserve">применять </w:t>
            </w:r>
            <w:r w:rsidRPr="005F7568"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  <w:t xml:space="preserve">знания </w:t>
            </w:r>
            <w:r w:rsidRPr="005F7568"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  <w:lastRenderedPageBreak/>
              <w:t>фундаментальной экономической науки при решении практических и исследовательских задач;</w:t>
            </w:r>
          </w:p>
          <w:p w:rsidR="00FC4991" w:rsidRPr="00FC4991" w:rsidRDefault="00FC4991" w:rsidP="00FC4991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C4991">
              <w:rPr>
                <w:rFonts w:ascii="Times New Roman" w:hAnsi="Times New Roman"/>
                <w:i/>
                <w:sz w:val="24"/>
                <w:szCs w:val="24"/>
              </w:rPr>
              <w:t xml:space="preserve">Владеть: </w:t>
            </w:r>
          </w:p>
          <w:p w:rsidR="00B27CBD" w:rsidRPr="008133C7" w:rsidRDefault="005F7568" w:rsidP="005F7568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Cs/>
                <w:color w:val="FF0000"/>
                <w:sz w:val="28"/>
                <w:szCs w:val="28"/>
                <w:lang w:eastAsia="ar-SA"/>
              </w:rPr>
            </w:pPr>
            <w:r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  <w:t>Навыками выбора</w:t>
            </w:r>
            <w:r w:rsidRPr="005F7568"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  <w:t xml:space="preserve"> наиболее подходящ</w:t>
            </w:r>
            <w:r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  <w:t xml:space="preserve">ей </w:t>
            </w:r>
            <w:r w:rsidRPr="005F7568"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  <w:t>методологи</w:t>
            </w:r>
            <w:r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  <w:t>и</w:t>
            </w:r>
            <w:r w:rsidRPr="005F7568"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  <w:t xml:space="preserve"> для решения задач экономической направленности и обосновывает свой выбор</w:t>
            </w:r>
            <w:r w:rsidR="00FC4991" w:rsidRPr="005F7568"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  <w:t>.</w:t>
            </w:r>
          </w:p>
        </w:tc>
      </w:tr>
    </w:tbl>
    <w:p w:rsidR="007D32DC" w:rsidRPr="007D32DC" w:rsidRDefault="007D32DC" w:rsidP="007D32DC">
      <w:pPr>
        <w:tabs>
          <w:tab w:val="num" w:pos="0"/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16"/>
          <w:szCs w:val="16"/>
          <w:lang w:eastAsia="ar-SA"/>
        </w:rPr>
      </w:pPr>
    </w:p>
    <w:p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3. Место </w:t>
      </w:r>
      <w:r w:rsidR="00BC38D8" w:rsidRPr="00BC38D8">
        <w:rPr>
          <w:rFonts w:ascii="Times New Roman" w:hAnsi="Times New Roman"/>
          <w:b/>
          <w:sz w:val="28"/>
          <w:szCs w:val="28"/>
        </w:rPr>
        <w:t xml:space="preserve">учебной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практики </w:t>
      </w:r>
      <w:r w:rsidR="005F7568" w:rsidRPr="00BC38D8">
        <w:rPr>
          <w:rFonts w:ascii="Times New Roman" w:hAnsi="Times New Roman"/>
          <w:b/>
          <w:sz w:val="28"/>
          <w:szCs w:val="28"/>
        </w:rPr>
        <w:t xml:space="preserve">(ознакомительной)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в структуре ОПОП магистратуры </w:t>
      </w:r>
    </w:p>
    <w:p w:rsidR="005F7568" w:rsidRPr="007710E8" w:rsidRDefault="00FC4991" w:rsidP="005F75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4991">
        <w:rPr>
          <w:rFonts w:ascii="Times New Roman" w:hAnsi="Times New Roman"/>
          <w:sz w:val="28"/>
          <w:szCs w:val="28"/>
        </w:rPr>
        <w:t xml:space="preserve">Учебная практика </w:t>
      </w:r>
      <w:r w:rsidR="005F7568" w:rsidRPr="00FC4991">
        <w:rPr>
          <w:rFonts w:ascii="Times New Roman" w:hAnsi="Times New Roman"/>
          <w:sz w:val="28"/>
          <w:szCs w:val="28"/>
        </w:rPr>
        <w:t xml:space="preserve">(ознакомительной) </w:t>
      </w:r>
      <w:r w:rsidRPr="00FC4991">
        <w:rPr>
          <w:rFonts w:ascii="Times New Roman" w:hAnsi="Times New Roman"/>
          <w:sz w:val="28"/>
          <w:szCs w:val="28"/>
        </w:rPr>
        <w:t>входит</w:t>
      </w:r>
      <w:r w:rsidR="005F7568" w:rsidRPr="007710E8">
        <w:rPr>
          <w:rFonts w:ascii="Times New Roman" w:hAnsi="Times New Roman"/>
          <w:sz w:val="28"/>
          <w:szCs w:val="28"/>
        </w:rPr>
        <w:t xml:space="preserve"> в раздел </w:t>
      </w:r>
      <w:r w:rsidR="005F7568">
        <w:rPr>
          <w:rFonts w:ascii="Times New Roman" w:hAnsi="Times New Roman"/>
          <w:sz w:val="28"/>
          <w:szCs w:val="28"/>
        </w:rPr>
        <w:t xml:space="preserve">Блок </w:t>
      </w:r>
      <w:r w:rsidR="005F7568" w:rsidRPr="007710E8">
        <w:rPr>
          <w:rFonts w:ascii="Times New Roman" w:hAnsi="Times New Roman"/>
          <w:sz w:val="28"/>
          <w:szCs w:val="28"/>
        </w:rPr>
        <w:t>2 «Практик</w:t>
      </w:r>
      <w:r w:rsidR="005F7568">
        <w:rPr>
          <w:rFonts w:ascii="Times New Roman" w:hAnsi="Times New Roman"/>
          <w:sz w:val="28"/>
          <w:szCs w:val="28"/>
        </w:rPr>
        <w:t xml:space="preserve">а» </w:t>
      </w:r>
      <w:r w:rsidR="005F7568" w:rsidRPr="007710E8">
        <w:rPr>
          <w:rFonts w:ascii="Times New Roman" w:hAnsi="Times New Roman"/>
          <w:sz w:val="28"/>
          <w:szCs w:val="28"/>
        </w:rPr>
        <w:t xml:space="preserve">ФГОС </w:t>
      </w:r>
      <w:proofErr w:type="gramStart"/>
      <w:r w:rsidR="005F7568" w:rsidRPr="007710E8">
        <w:rPr>
          <w:rFonts w:ascii="Times New Roman" w:hAnsi="Times New Roman"/>
          <w:sz w:val="28"/>
          <w:szCs w:val="28"/>
        </w:rPr>
        <w:t>ВО</w:t>
      </w:r>
      <w:proofErr w:type="gramEnd"/>
      <w:r w:rsidR="005F7568" w:rsidRPr="007710E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F7568" w:rsidRPr="007710E8">
        <w:rPr>
          <w:rFonts w:ascii="Times New Roman" w:hAnsi="Times New Roman"/>
          <w:sz w:val="28"/>
          <w:szCs w:val="28"/>
        </w:rPr>
        <w:t>по</w:t>
      </w:r>
      <w:proofErr w:type="gramEnd"/>
      <w:r w:rsidR="005F7568" w:rsidRPr="007710E8">
        <w:rPr>
          <w:rFonts w:ascii="Times New Roman" w:hAnsi="Times New Roman"/>
          <w:sz w:val="28"/>
          <w:szCs w:val="28"/>
        </w:rPr>
        <w:t xml:space="preserve"> направлению подготовки 38.04.01 «Экономика» (магистерская программа </w:t>
      </w:r>
      <w:r w:rsidR="005F7568" w:rsidRPr="004B7426">
        <w:rPr>
          <w:rFonts w:ascii="Times New Roman" w:eastAsia="Times New Roman" w:hAnsi="Times New Roman"/>
          <w:sz w:val="28"/>
          <w:szCs w:val="28"/>
          <w:lang w:eastAsia="ar-SA"/>
        </w:rPr>
        <w:t>«Экономика и управление организаци</w:t>
      </w:r>
      <w:r w:rsidR="005F7568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="005F7568" w:rsidRPr="004B7426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="005F7568" w:rsidRPr="007710E8">
        <w:rPr>
          <w:rFonts w:ascii="Times New Roman" w:hAnsi="Times New Roman"/>
          <w:sz w:val="28"/>
          <w:szCs w:val="28"/>
        </w:rPr>
        <w:t>»).</w:t>
      </w:r>
    </w:p>
    <w:p w:rsidR="00FC4991" w:rsidRPr="00FC4991" w:rsidRDefault="00FC4991" w:rsidP="005F756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C4991">
        <w:rPr>
          <w:rFonts w:ascii="Times New Roman" w:hAnsi="Times New Roman"/>
          <w:sz w:val="28"/>
          <w:szCs w:val="28"/>
        </w:rPr>
        <w:t>Учебная практика</w:t>
      </w:r>
      <w:r w:rsidR="005F7568">
        <w:rPr>
          <w:rFonts w:ascii="Times New Roman" w:hAnsi="Times New Roman"/>
          <w:sz w:val="28"/>
          <w:szCs w:val="28"/>
        </w:rPr>
        <w:t xml:space="preserve">  (ознакомительная)</w:t>
      </w:r>
      <w:r w:rsidRPr="00FC4991">
        <w:rPr>
          <w:rFonts w:ascii="Times New Roman" w:hAnsi="Times New Roman"/>
          <w:sz w:val="28"/>
          <w:szCs w:val="28"/>
        </w:rPr>
        <w:t xml:space="preserve"> обучающихся по направлению 38.04.01 «Экономика» (магистерская программа «Экономика и управление организаций») является базовой частью основной образовательной программы. Для прохождения Учебой практики необходимы знания, полученных на предыдущем уровне образования, а также знания дисциплин: Микроэкономика 2,</w:t>
      </w:r>
      <w:r w:rsidR="005F7568">
        <w:rPr>
          <w:rFonts w:ascii="Times New Roman" w:hAnsi="Times New Roman"/>
          <w:sz w:val="28"/>
          <w:szCs w:val="28"/>
        </w:rPr>
        <w:t xml:space="preserve"> Макроэкономика 2, </w:t>
      </w:r>
      <w:r w:rsidR="005F7568" w:rsidRPr="005F7568">
        <w:rPr>
          <w:rFonts w:ascii="Times New Roman" w:hAnsi="Times New Roman"/>
          <w:sz w:val="28"/>
          <w:szCs w:val="28"/>
        </w:rPr>
        <w:t>Проектный менеджмент на производстве</w:t>
      </w:r>
      <w:r w:rsidR="005F7568">
        <w:rPr>
          <w:rFonts w:ascii="Times New Roman" w:hAnsi="Times New Roman"/>
          <w:sz w:val="28"/>
          <w:szCs w:val="28"/>
        </w:rPr>
        <w:t>,</w:t>
      </w:r>
      <w:r w:rsidR="005F7568" w:rsidRPr="005F7568">
        <w:t xml:space="preserve"> </w:t>
      </w:r>
      <w:r w:rsidR="005F7568" w:rsidRPr="005F7568">
        <w:rPr>
          <w:rFonts w:ascii="Times New Roman" w:hAnsi="Times New Roman"/>
          <w:sz w:val="28"/>
          <w:szCs w:val="28"/>
        </w:rPr>
        <w:t>Управление бизнесом в глобальной среде</w:t>
      </w:r>
      <w:r w:rsidR="005F7568">
        <w:rPr>
          <w:rFonts w:ascii="Times New Roman" w:hAnsi="Times New Roman"/>
          <w:sz w:val="28"/>
          <w:szCs w:val="28"/>
        </w:rPr>
        <w:t>.</w:t>
      </w:r>
    </w:p>
    <w:p w:rsidR="007D32DC" w:rsidRDefault="005F7568" w:rsidP="007D32DC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Учебная практика</w:t>
      </w:r>
      <w:r w:rsidRPr="00771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является предшествующей для следующих дисциплин и практик: Производственная практика (технологическая),</w:t>
      </w:r>
      <w:r w:rsidRPr="005F7568">
        <w:t xml:space="preserve"> </w:t>
      </w:r>
      <w:r w:rsidRPr="005F7568">
        <w:rPr>
          <w:rFonts w:ascii="Times New Roman" w:hAnsi="Times New Roman"/>
          <w:sz w:val="28"/>
          <w:szCs w:val="28"/>
        </w:rPr>
        <w:t>Эконометрика 2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F7568">
        <w:rPr>
          <w:rFonts w:ascii="Times New Roman" w:hAnsi="Times New Roman"/>
          <w:sz w:val="28"/>
          <w:szCs w:val="28"/>
        </w:rPr>
        <w:t>Методология научного исследования в экономике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F7568">
        <w:rPr>
          <w:rFonts w:ascii="Times New Roman" w:hAnsi="Times New Roman"/>
          <w:sz w:val="28"/>
          <w:szCs w:val="28"/>
        </w:rPr>
        <w:t>Анализ экономической деятельности предприятий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F7568">
        <w:rPr>
          <w:rFonts w:ascii="Times New Roman" w:hAnsi="Times New Roman"/>
          <w:sz w:val="28"/>
          <w:szCs w:val="28"/>
        </w:rPr>
        <w:t>Управление бизнес-процессами</w:t>
      </w:r>
      <w:r>
        <w:rPr>
          <w:rFonts w:ascii="Times New Roman" w:hAnsi="Times New Roman"/>
          <w:sz w:val="28"/>
          <w:szCs w:val="28"/>
        </w:rPr>
        <w:t>,</w:t>
      </w:r>
      <w:r w:rsidRPr="005F7568">
        <w:t xml:space="preserve"> </w:t>
      </w:r>
      <w:r w:rsidRPr="005F7568">
        <w:rPr>
          <w:rFonts w:ascii="Times New Roman" w:hAnsi="Times New Roman"/>
          <w:sz w:val="28"/>
          <w:szCs w:val="28"/>
        </w:rPr>
        <w:t>Бизнес-аналитика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F7568">
        <w:rPr>
          <w:rFonts w:ascii="Times New Roman" w:hAnsi="Times New Roman"/>
          <w:sz w:val="28"/>
          <w:szCs w:val="28"/>
        </w:rPr>
        <w:t>Процесс создания продукта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F7568">
        <w:rPr>
          <w:rFonts w:ascii="Times New Roman" w:hAnsi="Times New Roman"/>
          <w:sz w:val="28"/>
          <w:szCs w:val="28"/>
        </w:rPr>
        <w:t>Технико-экономическое обоснование проектной деятельности предприятий</w:t>
      </w:r>
      <w:r>
        <w:rPr>
          <w:rFonts w:ascii="Times New Roman" w:hAnsi="Times New Roman"/>
          <w:sz w:val="28"/>
          <w:szCs w:val="28"/>
        </w:rPr>
        <w:t>.</w:t>
      </w:r>
    </w:p>
    <w:p w:rsidR="005F7568" w:rsidRPr="008133C7" w:rsidRDefault="005F7568" w:rsidP="007D32DC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FF0000"/>
          <w:lang w:eastAsia="ar-SA"/>
        </w:rPr>
      </w:pPr>
    </w:p>
    <w:p w:rsidR="007D32DC" w:rsidRPr="008133C7" w:rsidRDefault="007D32DC" w:rsidP="00491C93">
      <w:pPr>
        <w:pStyle w:val="a4"/>
        <w:numPr>
          <w:ilvl w:val="0"/>
          <w:numId w:val="17"/>
        </w:numPr>
        <w:tabs>
          <w:tab w:val="right" w:leader="underscore" w:pos="93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8133C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Форм</w:t>
      </w:r>
      <w:r w:rsidR="0094139A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ы </w:t>
      </w:r>
      <w:r w:rsidRPr="008133C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и способы проведения </w:t>
      </w:r>
      <w:r w:rsidR="00BC38D8" w:rsidRPr="00BC38D8">
        <w:rPr>
          <w:rFonts w:ascii="Times New Roman" w:hAnsi="Times New Roman"/>
          <w:b/>
          <w:sz w:val="28"/>
          <w:szCs w:val="28"/>
        </w:rPr>
        <w:t xml:space="preserve">учебной </w:t>
      </w:r>
      <w:r w:rsidRPr="008133C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практики </w:t>
      </w:r>
      <w:r w:rsidR="005F7568" w:rsidRPr="00BC38D8">
        <w:rPr>
          <w:rFonts w:ascii="Times New Roman" w:hAnsi="Times New Roman"/>
          <w:b/>
          <w:sz w:val="28"/>
          <w:szCs w:val="28"/>
        </w:rPr>
        <w:t>(ознакомительной)</w:t>
      </w:r>
    </w:p>
    <w:p w:rsidR="0077327A" w:rsidRPr="0077327A" w:rsidRDefault="0077327A" w:rsidP="0077327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27A">
        <w:rPr>
          <w:rFonts w:ascii="Times New Roman" w:hAnsi="Times New Roman"/>
          <w:sz w:val="28"/>
          <w:szCs w:val="28"/>
        </w:rPr>
        <w:t xml:space="preserve">Перечень видов, форм проведения и способов организации практик определяется ОПОП в зависимости от уровня и направленности (профиля) высшего образования в соответствии с ФГОС </w:t>
      </w:r>
      <w:proofErr w:type="gramStart"/>
      <w:r w:rsidRPr="0077327A">
        <w:rPr>
          <w:rFonts w:ascii="Times New Roman" w:hAnsi="Times New Roman"/>
          <w:sz w:val="28"/>
          <w:szCs w:val="28"/>
        </w:rPr>
        <w:t>ВО</w:t>
      </w:r>
      <w:proofErr w:type="gramEnd"/>
      <w:r w:rsidRPr="0077327A">
        <w:rPr>
          <w:rFonts w:ascii="Times New Roman" w:hAnsi="Times New Roman"/>
          <w:sz w:val="28"/>
          <w:szCs w:val="28"/>
        </w:rPr>
        <w:t xml:space="preserve">. </w:t>
      </w:r>
    </w:p>
    <w:p w:rsidR="00FC4991" w:rsidRPr="00FC4991" w:rsidRDefault="00FC4991" w:rsidP="00FC499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FC4991">
        <w:rPr>
          <w:rFonts w:ascii="Times New Roman" w:hAnsi="Times New Roman"/>
          <w:sz w:val="28"/>
          <w:szCs w:val="28"/>
        </w:rPr>
        <w:t xml:space="preserve">Способ организации практики – </w:t>
      </w:r>
      <w:proofErr w:type="gramStart"/>
      <w:r w:rsidRPr="00FC4991">
        <w:rPr>
          <w:rFonts w:ascii="Times New Roman" w:hAnsi="Times New Roman"/>
          <w:sz w:val="28"/>
          <w:szCs w:val="28"/>
        </w:rPr>
        <w:t>стационарная</w:t>
      </w:r>
      <w:proofErr w:type="gramEnd"/>
      <w:r w:rsidRPr="00FC4991">
        <w:rPr>
          <w:rFonts w:ascii="Times New Roman" w:hAnsi="Times New Roman"/>
          <w:sz w:val="28"/>
          <w:szCs w:val="28"/>
        </w:rPr>
        <w:t>. Проводятся в структурных подразделениях университета или в организациях, расположенных в городе Нижний Новгород.</w:t>
      </w:r>
    </w:p>
    <w:p w:rsidR="00FC4991" w:rsidRPr="00FC4991" w:rsidRDefault="00FC4991" w:rsidP="00FC499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4991">
        <w:rPr>
          <w:rFonts w:ascii="Times New Roman" w:hAnsi="Times New Roman"/>
          <w:sz w:val="28"/>
          <w:szCs w:val="28"/>
        </w:rPr>
        <w:t xml:space="preserve">Учебная практика </w:t>
      </w:r>
      <w:r w:rsidR="005F7568" w:rsidRPr="00FC4991">
        <w:rPr>
          <w:rFonts w:ascii="Times New Roman" w:hAnsi="Times New Roman"/>
          <w:sz w:val="28"/>
          <w:szCs w:val="28"/>
        </w:rPr>
        <w:t>(</w:t>
      </w:r>
      <w:proofErr w:type="gramStart"/>
      <w:r w:rsidR="005F7568" w:rsidRPr="00FC4991">
        <w:rPr>
          <w:rFonts w:ascii="Times New Roman" w:hAnsi="Times New Roman"/>
          <w:sz w:val="28"/>
          <w:szCs w:val="28"/>
        </w:rPr>
        <w:t>ознакомительной</w:t>
      </w:r>
      <w:proofErr w:type="gramEnd"/>
      <w:r w:rsidR="005F7568" w:rsidRPr="00FC4991">
        <w:rPr>
          <w:rFonts w:ascii="Times New Roman" w:hAnsi="Times New Roman"/>
          <w:sz w:val="28"/>
          <w:szCs w:val="28"/>
        </w:rPr>
        <w:t xml:space="preserve">) </w:t>
      </w:r>
      <w:r w:rsidRPr="00FC4991">
        <w:rPr>
          <w:rFonts w:ascii="Times New Roman" w:hAnsi="Times New Roman"/>
          <w:sz w:val="28"/>
          <w:szCs w:val="28"/>
        </w:rPr>
        <w:t>осуществляется:</w:t>
      </w:r>
    </w:p>
    <w:p w:rsidR="00FC4991" w:rsidRPr="00FC4991" w:rsidRDefault="00FC4991" w:rsidP="00FC499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FC4991">
        <w:rPr>
          <w:rFonts w:ascii="Times New Roman" w:hAnsi="Times New Roman"/>
          <w:sz w:val="28"/>
          <w:szCs w:val="28"/>
        </w:rPr>
        <w:lastRenderedPageBreak/>
        <w:t xml:space="preserve"> - дискретно по видам практик – путем выделения в календарном учебном графике непрерывного периода учебного времени для проведения отдельно каждого вида (совокупности видов) практики, предусмотренного ОП </w:t>
      </w:r>
      <w:proofErr w:type="gramStart"/>
      <w:r w:rsidRPr="00FC4991">
        <w:rPr>
          <w:rFonts w:ascii="Times New Roman" w:hAnsi="Times New Roman"/>
          <w:sz w:val="28"/>
          <w:szCs w:val="28"/>
        </w:rPr>
        <w:t>ВО</w:t>
      </w:r>
      <w:proofErr w:type="gramEnd"/>
      <w:r w:rsidRPr="00FC4991">
        <w:rPr>
          <w:rFonts w:ascii="Times New Roman" w:hAnsi="Times New Roman"/>
          <w:sz w:val="28"/>
          <w:szCs w:val="28"/>
        </w:rPr>
        <w:t xml:space="preserve">/учебной программой ОМ; </w:t>
      </w:r>
    </w:p>
    <w:p w:rsidR="00FC4991" w:rsidRPr="00FC4991" w:rsidRDefault="00FC4991" w:rsidP="00FC499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FC4991">
        <w:rPr>
          <w:rFonts w:ascii="Times New Roman" w:hAnsi="Times New Roman"/>
          <w:spacing w:val="-2"/>
          <w:sz w:val="28"/>
          <w:szCs w:val="28"/>
        </w:rPr>
        <w:t xml:space="preserve">В рамках учебной практики </w:t>
      </w:r>
      <w:r w:rsidR="005F7568" w:rsidRPr="00FC4991">
        <w:rPr>
          <w:rFonts w:ascii="Times New Roman" w:hAnsi="Times New Roman"/>
          <w:spacing w:val="-2"/>
          <w:sz w:val="28"/>
          <w:szCs w:val="28"/>
        </w:rPr>
        <w:t>(</w:t>
      </w:r>
      <w:r w:rsidR="005F7568" w:rsidRPr="00FC4991">
        <w:rPr>
          <w:rFonts w:ascii="Times New Roman" w:hAnsi="Times New Roman"/>
          <w:sz w:val="28"/>
          <w:szCs w:val="28"/>
        </w:rPr>
        <w:t>ознакомительной</w:t>
      </w:r>
      <w:r w:rsidR="005F7568" w:rsidRPr="00FC4991">
        <w:rPr>
          <w:rFonts w:ascii="Times New Roman" w:hAnsi="Times New Roman"/>
          <w:spacing w:val="-2"/>
          <w:sz w:val="28"/>
          <w:szCs w:val="28"/>
        </w:rPr>
        <w:t xml:space="preserve">) </w:t>
      </w:r>
      <w:r w:rsidRPr="00FC4991">
        <w:rPr>
          <w:rFonts w:ascii="Times New Roman" w:hAnsi="Times New Roman"/>
          <w:spacing w:val="-2"/>
          <w:sz w:val="28"/>
          <w:szCs w:val="28"/>
        </w:rPr>
        <w:t>осуществляются следующие виды деятельности:</w:t>
      </w:r>
    </w:p>
    <w:p w:rsidR="00FC4991" w:rsidRPr="00FC4991" w:rsidRDefault="00FC4991" w:rsidP="00FC4991">
      <w:pPr>
        <w:tabs>
          <w:tab w:val="left" w:pos="36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-</w:t>
      </w:r>
      <w:r w:rsidRPr="00FC4991">
        <w:rPr>
          <w:rFonts w:ascii="Times New Roman" w:hAnsi="Times New Roman"/>
          <w:spacing w:val="-1"/>
          <w:sz w:val="28"/>
          <w:szCs w:val="28"/>
        </w:rPr>
        <w:t>выполнение</w:t>
      </w:r>
      <w:r w:rsidRPr="00FC4991">
        <w:rPr>
          <w:rFonts w:ascii="Times New Roman" w:hAnsi="Times New Roman"/>
          <w:spacing w:val="-2"/>
          <w:sz w:val="28"/>
          <w:szCs w:val="28"/>
        </w:rPr>
        <w:t xml:space="preserve"> заданий научного руководителя в соответствии с утвержденным индивидуальным планом </w:t>
      </w:r>
      <w:r w:rsidRPr="00FC4991">
        <w:rPr>
          <w:rFonts w:ascii="Times New Roman" w:hAnsi="Times New Roman"/>
          <w:bCs/>
          <w:sz w:val="28"/>
          <w:szCs w:val="28"/>
        </w:rPr>
        <w:t xml:space="preserve">учебной </w:t>
      </w:r>
      <w:r w:rsidRPr="00FC4991">
        <w:rPr>
          <w:rFonts w:ascii="Times New Roman" w:hAnsi="Times New Roman"/>
          <w:sz w:val="28"/>
          <w:szCs w:val="28"/>
        </w:rPr>
        <w:t xml:space="preserve">(проектно-экономической) </w:t>
      </w:r>
      <w:r w:rsidRPr="00FC4991">
        <w:rPr>
          <w:rFonts w:ascii="Times New Roman" w:hAnsi="Times New Roman"/>
          <w:bCs/>
          <w:sz w:val="28"/>
          <w:szCs w:val="28"/>
        </w:rPr>
        <w:t>практики</w:t>
      </w:r>
      <w:r w:rsidRPr="00FC4991">
        <w:rPr>
          <w:rFonts w:ascii="Times New Roman" w:hAnsi="Times New Roman"/>
          <w:spacing w:val="-2"/>
          <w:sz w:val="28"/>
          <w:szCs w:val="28"/>
        </w:rPr>
        <w:t>;</w:t>
      </w:r>
    </w:p>
    <w:p w:rsidR="00FC4991" w:rsidRPr="00FC4991" w:rsidRDefault="00FC4991" w:rsidP="00FC4991">
      <w:pPr>
        <w:tabs>
          <w:tab w:val="left" w:pos="360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-</w:t>
      </w:r>
      <w:r w:rsidRPr="00FC4991">
        <w:rPr>
          <w:rFonts w:ascii="Times New Roman" w:hAnsi="Times New Roman"/>
          <w:spacing w:val="-2"/>
          <w:sz w:val="28"/>
          <w:szCs w:val="28"/>
        </w:rPr>
        <w:t>участие в научно-исследовательских семинарах по программе магистратуры;</w:t>
      </w:r>
    </w:p>
    <w:p w:rsidR="00FC4991" w:rsidRPr="00FC4991" w:rsidRDefault="00FC4991" w:rsidP="00FC4991">
      <w:pPr>
        <w:tabs>
          <w:tab w:val="left" w:pos="360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-</w:t>
      </w:r>
      <w:r w:rsidRPr="00FC4991">
        <w:rPr>
          <w:rFonts w:ascii="Times New Roman" w:hAnsi="Times New Roman"/>
          <w:spacing w:val="-2"/>
          <w:sz w:val="28"/>
          <w:szCs w:val="28"/>
        </w:rPr>
        <w:t xml:space="preserve">подготовка докладов и выступлений на научных конференциях, семинарах, симпозиумах; </w:t>
      </w:r>
    </w:p>
    <w:p w:rsidR="00FC4991" w:rsidRPr="00FC4991" w:rsidRDefault="00FC4991" w:rsidP="00FC4991">
      <w:pPr>
        <w:tabs>
          <w:tab w:val="left" w:pos="360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C4991">
        <w:rPr>
          <w:rFonts w:ascii="Times New Roman" w:hAnsi="Times New Roman"/>
          <w:sz w:val="28"/>
          <w:szCs w:val="28"/>
        </w:rPr>
        <w:t>участие в конкурсах научно-исследовательских работ;</w:t>
      </w:r>
    </w:p>
    <w:p w:rsidR="00FC4991" w:rsidRPr="00FC4991" w:rsidRDefault="00FC4991" w:rsidP="00FC4991">
      <w:pPr>
        <w:tabs>
          <w:tab w:val="left" w:pos="360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-</w:t>
      </w:r>
      <w:r w:rsidRPr="00FC4991">
        <w:rPr>
          <w:rFonts w:ascii="Times New Roman" w:hAnsi="Times New Roman"/>
          <w:spacing w:val="-2"/>
          <w:sz w:val="28"/>
          <w:szCs w:val="28"/>
        </w:rPr>
        <w:t>подготовка и публикация научных статей;</w:t>
      </w:r>
    </w:p>
    <w:p w:rsidR="00FC4991" w:rsidRPr="00FC4991" w:rsidRDefault="00FC4991" w:rsidP="00FC4991">
      <w:pPr>
        <w:tabs>
          <w:tab w:val="left" w:pos="360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-</w:t>
      </w:r>
      <w:r w:rsidRPr="00FC4991">
        <w:rPr>
          <w:rFonts w:ascii="Times New Roman" w:hAnsi="Times New Roman"/>
          <w:spacing w:val="-2"/>
          <w:sz w:val="28"/>
          <w:szCs w:val="28"/>
        </w:rPr>
        <w:t xml:space="preserve">участие в научно-исследовательской работе кафедры; </w:t>
      </w:r>
    </w:p>
    <w:p w:rsidR="00FC4991" w:rsidRDefault="0077327A" w:rsidP="00FC4991">
      <w:pPr>
        <w:tabs>
          <w:tab w:val="left" w:pos="993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i/>
          <w:color w:val="FF0000"/>
        </w:rPr>
      </w:pPr>
      <w:r w:rsidRPr="006B6CB8">
        <w:rPr>
          <w:rFonts w:ascii="Times New Roman" w:hAnsi="Times New Roman"/>
          <w:sz w:val="28"/>
          <w:szCs w:val="28"/>
        </w:rPr>
        <w:t>Выездная практика организуется только при наличии заявления обучающегося</w:t>
      </w:r>
    </w:p>
    <w:p w:rsidR="007D32DC" w:rsidRPr="007D32DC" w:rsidRDefault="007D32DC" w:rsidP="007D32DC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D32DC" w:rsidRPr="007D32DC" w:rsidRDefault="007D32DC" w:rsidP="007D32DC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5. Место и время проведения </w:t>
      </w:r>
      <w:r w:rsidR="00BC38D8" w:rsidRPr="00BC38D8">
        <w:rPr>
          <w:rFonts w:ascii="Times New Roman" w:hAnsi="Times New Roman"/>
          <w:b/>
          <w:sz w:val="28"/>
          <w:szCs w:val="28"/>
        </w:rPr>
        <w:t xml:space="preserve">учебной (ознакомительной)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</w:p>
    <w:p w:rsidR="00FC4991" w:rsidRPr="00FC4991" w:rsidRDefault="00AC12C3" w:rsidP="0077327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171A7E">
        <w:rPr>
          <w:rFonts w:ascii="Times New Roman" w:hAnsi="Times New Roman"/>
          <w:sz w:val="24"/>
          <w:szCs w:val="24"/>
        </w:rPr>
        <w:tab/>
      </w:r>
      <w:proofErr w:type="gramStart"/>
      <w:r w:rsidR="00FC4991" w:rsidRPr="00FC4991">
        <w:rPr>
          <w:rFonts w:ascii="Times New Roman" w:hAnsi="Times New Roman"/>
          <w:sz w:val="28"/>
          <w:szCs w:val="24"/>
        </w:rPr>
        <w:t>Местом прохождения учебной (ознакомительной) практики служат компьютерные лаборатории и кафедра экономики предприятия НГПУ им. К, Минина осуществляющие подготовку магистров, а также научно-исследовательские организации, научно-исследовательские подразделения производственных предприятий и фирм, научно-образовательные и инновационные центры, библиотечные фонды, архивы.</w:t>
      </w:r>
      <w:proofErr w:type="gramEnd"/>
      <w:r w:rsidR="00FC4991" w:rsidRPr="00FC4991">
        <w:rPr>
          <w:rFonts w:ascii="Times New Roman" w:hAnsi="Times New Roman"/>
          <w:sz w:val="28"/>
          <w:szCs w:val="24"/>
        </w:rPr>
        <w:t xml:space="preserve"> Учебная практика проводится в 1 семестре и составляет 6 недель.</w:t>
      </w:r>
    </w:p>
    <w:p w:rsidR="008133C7" w:rsidRDefault="00FC4991" w:rsidP="0077327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FC4991">
        <w:rPr>
          <w:rFonts w:ascii="Times New Roman" w:hAnsi="Times New Roman"/>
          <w:sz w:val="28"/>
          <w:szCs w:val="24"/>
        </w:rPr>
        <w:t xml:space="preserve"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</w:t>
      </w:r>
      <w:proofErr w:type="gramStart"/>
      <w:r w:rsidRPr="00FC4991">
        <w:rPr>
          <w:rFonts w:ascii="Times New Roman" w:hAnsi="Times New Roman"/>
          <w:sz w:val="28"/>
          <w:szCs w:val="24"/>
        </w:rPr>
        <w:t>медико-социальной</w:t>
      </w:r>
      <w:proofErr w:type="gramEnd"/>
      <w:r w:rsidRPr="00FC4991">
        <w:rPr>
          <w:rFonts w:ascii="Times New Roman" w:hAnsi="Times New Roman"/>
          <w:sz w:val="28"/>
          <w:szCs w:val="24"/>
        </w:rPr>
        <w:t xml:space="preserve">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7D32DC" w:rsidRPr="007D32DC" w:rsidRDefault="007D32DC" w:rsidP="0077327A">
      <w:pPr>
        <w:shd w:val="clear" w:color="auto" w:fill="FFFFFF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медико-социальной</w:t>
      </w:r>
      <w:proofErr w:type="gramEnd"/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экспертизы, а также индивидуальной программе реабилитации инвалида, относительно рекомендованных условий и видов труда. </w:t>
      </w:r>
    </w:p>
    <w:p w:rsidR="007D32DC" w:rsidRPr="007D32DC" w:rsidRDefault="007D32DC" w:rsidP="007D32DC">
      <w:pPr>
        <w:shd w:val="clear" w:color="auto" w:fill="FFFFFF"/>
        <w:suppressAutoHyphens/>
        <w:autoSpaceDE w:val="0"/>
        <w:spacing w:after="0" w:line="240" w:lineRule="auto"/>
        <w:ind w:firstLine="725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согласовывает с организацией (предприятием) условия и виды труда с учетом рекомендаций </w:t>
      </w:r>
      <w:proofErr w:type="gramStart"/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медико-социальной</w:t>
      </w:r>
      <w:proofErr w:type="gramEnd"/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экспертизы и индивидуальной программы реабилитации инвалида. </w:t>
      </w:r>
      <w:proofErr w:type="gramStart"/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  <w:r w:rsidRPr="007D32DC">
        <w:rPr>
          <w:rFonts w:ascii="Times New Roman" w:eastAsia="Times New Roman" w:hAnsi="Times New Roman"/>
          <w:i/>
          <w:lang w:eastAsia="ar-SA"/>
        </w:rPr>
        <w:t>]</w:t>
      </w:r>
      <w:proofErr w:type="gramEnd"/>
    </w:p>
    <w:p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</w:p>
    <w:p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6. Объём </w:t>
      </w:r>
      <w:r w:rsidR="00BC38D8" w:rsidRPr="00BC38D8">
        <w:rPr>
          <w:rFonts w:ascii="Times New Roman" w:hAnsi="Times New Roman"/>
          <w:b/>
          <w:sz w:val="28"/>
          <w:szCs w:val="28"/>
        </w:rPr>
        <w:t xml:space="preserve">учебной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практики </w:t>
      </w:r>
      <w:r w:rsidR="0077327A" w:rsidRPr="00BC38D8">
        <w:rPr>
          <w:rFonts w:ascii="Times New Roman" w:hAnsi="Times New Roman"/>
          <w:b/>
          <w:sz w:val="28"/>
          <w:szCs w:val="28"/>
        </w:rPr>
        <w:t xml:space="preserve">(ознакомительной) </w:t>
      </w:r>
      <w:r w:rsidR="0077327A" w:rsidRPr="006279F6">
        <w:rPr>
          <w:rFonts w:ascii="Times New Roman" w:hAnsi="Times New Roman"/>
          <w:b/>
          <w:sz w:val="28"/>
          <w:szCs w:val="28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и её продолжительность</w:t>
      </w:r>
    </w:p>
    <w:p w:rsidR="00FC4991" w:rsidRPr="00FC4991" w:rsidRDefault="00FC4991" w:rsidP="00FC4991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4991">
        <w:rPr>
          <w:rFonts w:ascii="Times New Roman" w:hAnsi="Times New Roman"/>
          <w:sz w:val="28"/>
          <w:szCs w:val="28"/>
        </w:rPr>
        <w:t>Общий объём практики составляет 9 зачетных единиц.</w:t>
      </w:r>
    </w:p>
    <w:p w:rsidR="00AC12C3" w:rsidRDefault="00FC4991" w:rsidP="00FC4991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4991">
        <w:rPr>
          <w:rFonts w:ascii="Times New Roman" w:hAnsi="Times New Roman"/>
          <w:sz w:val="28"/>
          <w:szCs w:val="28"/>
        </w:rPr>
        <w:t xml:space="preserve">Продолжительность практики </w:t>
      </w:r>
      <w:r w:rsidR="0077327A">
        <w:rPr>
          <w:rFonts w:ascii="Times New Roman" w:hAnsi="Times New Roman"/>
          <w:sz w:val="28"/>
          <w:szCs w:val="28"/>
        </w:rPr>
        <w:t>324 часа (</w:t>
      </w:r>
      <w:r w:rsidRPr="00FC4991">
        <w:rPr>
          <w:rFonts w:ascii="Times New Roman" w:hAnsi="Times New Roman"/>
          <w:sz w:val="28"/>
          <w:szCs w:val="28"/>
        </w:rPr>
        <w:t>6 недель</w:t>
      </w:r>
      <w:r w:rsidR="0077327A">
        <w:rPr>
          <w:rFonts w:ascii="Times New Roman" w:hAnsi="Times New Roman"/>
          <w:sz w:val="28"/>
          <w:szCs w:val="28"/>
        </w:rPr>
        <w:t>)</w:t>
      </w:r>
      <w:r w:rsidRPr="00FC4991">
        <w:rPr>
          <w:rFonts w:ascii="Times New Roman" w:hAnsi="Times New Roman"/>
          <w:sz w:val="28"/>
          <w:szCs w:val="28"/>
        </w:rPr>
        <w:t>.</w:t>
      </w:r>
    </w:p>
    <w:p w:rsidR="00FC4991" w:rsidRDefault="00FC4991" w:rsidP="00FC4991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32DC" w:rsidRPr="007D32DC" w:rsidRDefault="007D32DC" w:rsidP="00AC12C3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7. Структура и содержание </w:t>
      </w:r>
      <w:r w:rsidR="00BC38D8" w:rsidRPr="00BC38D8">
        <w:rPr>
          <w:rFonts w:ascii="Times New Roman" w:hAnsi="Times New Roman"/>
          <w:b/>
          <w:sz w:val="28"/>
          <w:szCs w:val="28"/>
        </w:rPr>
        <w:t xml:space="preserve">учебной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  <w:r w:rsidR="0077327A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="0077327A" w:rsidRPr="00BC38D8">
        <w:rPr>
          <w:rFonts w:ascii="Times New Roman" w:hAnsi="Times New Roman"/>
          <w:b/>
          <w:sz w:val="28"/>
          <w:szCs w:val="28"/>
        </w:rPr>
        <w:t>(ознакомительной)</w:t>
      </w:r>
    </w:p>
    <w:p w:rsid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7.1 Структура </w:t>
      </w:r>
      <w:r w:rsidR="00BC38D8" w:rsidRPr="00BC38D8">
        <w:rPr>
          <w:rFonts w:ascii="Times New Roman" w:hAnsi="Times New Roman"/>
          <w:b/>
          <w:sz w:val="28"/>
          <w:szCs w:val="28"/>
        </w:rPr>
        <w:t>учебной</w:t>
      </w:r>
      <w:r w:rsidR="0077327A">
        <w:rPr>
          <w:rFonts w:ascii="Times New Roman" w:hAnsi="Times New Roman"/>
          <w:b/>
          <w:sz w:val="28"/>
          <w:szCs w:val="28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  <w:r w:rsidR="0077327A" w:rsidRPr="00BC38D8">
        <w:rPr>
          <w:rFonts w:ascii="Times New Roman" w:hAnsi="Times New Roman"/>
          <w:b/>
          <w:sz w:val="28"/>
          <w:szCs w:val="28"/>
        </w:rPr>
        <w:t xml:space="preserve"> (ознакомительной) </w:t>
      </w:r>
      <w:r w:rsidR="0077327A" w:rsidRPr="00B27CBD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</w:p>
    <w:p w:rsidR="001C614C" w:rsidRPr="00F9289C" w:rsidRDefault="00FC4991" w:rsidP="001C614C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C4991">
        <w:rPr>
          <w:rFonts w:ascii="Times New Roman" w:hAnsi="Times New Roman"/>
          <w:sz w:val="28"/>
          <w:szCs w:val="28"/>
        </w:rPr>
        <w:t xml:space="preserve">Общая трудоемкость учебной практики </w:t>
      </w:r>
      <w:r w:rsidR="001A7947" w:rsidRPr="00FC4991">
        <w:rPr>
          <w:rFonts w:ascii="Times New Roman" w:hAnsi="Times New Roman"/>
          <w:sz w:val="28"/>
          <w:szCs w:val="28"/>
        </w:rPr>
        <w:t xml:space="preserve">(ознакомительной) </w:t>
      </w:r>
      <w:r w:rsidRPr="00FC4991">
        <w:rPr>
          <w:rFonts w:ascii="Times New Roman" w:hAnsi="Times New Roman"/>
          <w:sz w:val="28"/>
          <w:szCs w:val="28"/>
        </w:rPr>
        <w:t>составляет 9 зачетных единиц,  324 часа</w:t>
      </w:r>
    </w:p>
    <w:tbl>
      <w:tblPr>
        <w:tblStyle w:val="a3"/>
        <w:tblpPr w:leftFromText="180" w:rightFromText="180" w:vertAnchor="text" w:horzAnchor="margin" w:tblpY="94"/>
        <w:tblW w:w="9947" w:type="dxa"/>
        <w:tblLayout w:type="fixed"/>
        <w:tblLook w:val="04A0" w:firstRow="1" w:lastRow="0" w:firstColumn="1" w:lastColumn="0" w:noHBand="0" w:noVBand="1"/>
      </w:tblPr>
      <w:tblGrid>
        <w:gridCol w:w="847"/>
        <w:gridCol w:w="2947"/>
        <w:gridCol w:w="1276"/>
        <w:gridCol w:w="1134"/>
        <w:gridCol w:w="992"/>
        <w:gridCol w:w="1417"/>
        <w:gridCol w:w="1334"/>
      </w:tblGrid>
      <w:tr w:rsidR="001C614C" w:rsidRPr="005F7772" w:rsidTr="001C614C">
        <w:tc>
          <w:tcPr>
            <w:tcW w:w="847" w:type="dxa"/>
            <w:vMerge w:val="restart"/>
          </w:tcPr>
          <w:p w:rsidR="001C614C" w:rsidRPr="005F7772" w:rsidRDefault="001C614C" w:rsidP="001C614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77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5F777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F777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947" w:type="dxa"/>
            <w:vMerge w:val="restart"/>
          </w:tcPr>
          <w:p w:rsidR="001C614C" w:rsidRPr="005F7772" w:rsidRDefault="001C614C" w:rsidP="001C614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772">
              <w:rPr>
                <w:rFonts w:ascii="Times New Roman" w:hAnsi="Times New Roman"/>
                <w:sz w:val="24"/>
                <w:szCs w:val="24"/>
              </w:rPr>
              <w:t>Разделы (этапы) практики</w:t>
            </w:r>
          </w:p>
          <w:p w:rsidR="001C614C" w:rsidRPr="005F7772" w:rsidRDefault="001C614C" w:rsidP="001C614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4"/>
          </w:tcPr>
          <w:p w:rsidR="001C614C" w:rsidRPr="005F7772" w:rsidRDefault="001C614C" w:rsidP="001C614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F7772">
              <w:rPr>
                <w:rFonts w:ascii="Times New Roman" w:hAnsi="Times New Roman"/>
                <w:sz w:val="24"/>
                <w:szCs w:val="24"/>
              </w:rPr>
              <w:t>Виды деятельности на практике, включая самостоятельную работу обучающихся и трудоемкость (в часах)*</w:t>
            </w:r>
            <w:proofErr w:type="gramEnd"/>
          </w:p>
          <w:p w:rsidR="001C614C" w:rsidRPr="005F7772" w:rsidRDefault="001C614C" w:rsidP="001C614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  <w:vMerge w:val="restart"/>
          </w:tcPr>
          <w:p w:rsidR="001C614C" w:rsidRPr="005F7772" w:rsidRDefault="001C614C" w:rsidP="001C614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772">
              <w:rPr>
                <w:rFonts w:ascii="Times New Roman" w:hAnsi="Times New Roman"/>
                <w:sz w:val="24"/>
                <w:szCs w:val="24"/>
              </w:rPr>
              <w:t>Формы текущего контроля</w:t>
            </w:r>
          </w:p>
          <w:p w:rsidR="001C614C" w:rsidRPr="005F7772" w:rsidRDefault="001C614C" w:rsidP="001C614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614C" w:rsidRPr="005F7772" w:rsidTr="001C614C">
        <w:tc>
          <w:tcPr>
            <w:tcW w:w="847" w:type="dxa"/>
            <w:vMerge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7" w:type="dxa"/>
            <w:vMerge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F7772">
              <w:rPr>
                <w:rFonts w:ascii="Times New Roman" w:hAnsi="Times New Roman"/>
                <w:sz w:val="24"/>
                <w:szCs w:val="24"/>
              </w:rPr>
              <w:t xml:space="preserve">В организации (база практик) </w:t>
            </w:r>
          </w:p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F7772">
              <w:rPr>
                <w:rFonts w:ascii="Times New Roman" w:hAnsi="Times New Roman"/>
                <w:sz w:val="24"/>
                <w:szCs w:val="24"/>
              </w:rPr>
              <w:t xml:space="preserve">Контактная работа с руководителем практики от вуза (в том числе работа в ЭОС)* </w:t>
            </w:r>
          </w:p>
        </w:tc>
        <w:tc>
          <w:tcPr>
            <w:tcW w:w="992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F7772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F7772">
              <w:rPr>
                <w:rFonts w:ascii="Times New Roman" w:hAnsi="Times New Roman"/>
                <w:sz w:val="24"/>
                <w:szCs w:val="24"/>
              </w:rPr>
              <w:t xml:space="preserve">Общая трудоемкость в часах  </w:t>
            </w:r>
          </w:p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  <w:vMerge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991" w:rsidRPr="005F7772" w:rsidTr="00FC4991">
        <w:tc>
          <w:tcPr>
            <w:tcW w:w="847" w:type="dxa"/>
          </w:tcPr>
          <w:p w:rsidR="00FC4991" w:rsidRPr="00171A7E" w:rsidRDefault="00FC4991" w:rsidP="00FC499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47" w:type="dxa"/>
          </w:tcPr>
          <w:p w:rsidR="00FC4991" w:rsidRPr="00FC4991" w:rsidRDefault="00FC4991" w:rsidP="00FC4991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C4991">
              <w:rPr>
                <w:rFonts w:ascii="Times New Roman" w:hAnsi="Times New Roman"/>
                <w:b/>
                <w:sz w:val="24"/>
                <w:szCs w:val="24"/>
              </w:rPr>
              <w:t>Подготовительный этап.</w:t>
            </w:r>
          </w:p>
          <w:p w:rsidR="00FC4991" w:rsidRPr="00FC4991" w:rsidRDefault="00FC4991" w:rsidP="00FC4991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C4991" w:rsidRPr="00171A7E" w:rsidRDefault="00FC4991" w:rsidP="00FC4991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C4991">
              <w:rPr>
                <w:rFonts w:ascii="Times New Roman" w:hAnsi="Times New Roman"/>
                <w:b/>
                <w:sz w:val="24"/>
                <w:szCs w:val="24"/>
              </w:rPr>
              <w:t>Инструктаж по технике безопасности, знакомство с документацией кафедры и ее структурой</w:t>
            </w:r>
          </w:p>
        </w:tc>
        <w:tc>
          <w:tcPr>
            <w:tcW w:w="1276" w:type="dxa"/>
            <w:vAlign w:val="center"/>
          </w:tcPr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  <w:r w:rsidRPr="00FC4991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  <w:r w:rsidRPr="00FC4991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  <w:r w:rsidRPr="00FC4991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vAlign w:val="center"/>
          </w:tcPr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  <w:r w:rsidRPr="00FC4991">
              <w:rPr>
                <w:rFonts w:ascii="Times New Roman" w:hAnsi="Times New Roman"/>
              </w:rPr>
              <w:t>10</w:t>
            </w:r>
          </w:p>
        </w:tc>
        <w:tc>
          <w:tcPr>
            <w:tcW w:w="1334" w:type="dxa"/>
            <w:vAlign w:val="center"/>
          </w:tcPr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  <w:r w:rsidRPr="00FC4991">
              <w:rPr>
                <w:rFonts w:ascii="Times New Roman" w:hAnsi="Times New Roman"/>
              </w:rPr>
              <w:t>Запись в журнале по технике безопасности</w:t>
            </w:r>
          </w:p>
        </w:tc>
      </w:tr>
      <w:tr w:rsidR="00FC4991" w:rsidRPr="005F7772" w:rsidTr="00FC4991">
        <w:tc>
          <w:tcPr>
            <w:tcW w:w="847" w:type="dxa"/>
          </w:tcPr>
          <w:p w:rsidR="00FC4991" w:rsidRPr="00171A7E" w:rsidRDefault="00FC4991" w:rsidP="00FC499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47" w:type="dxa"/>
            <w:vAlign w:val="center"/>
          </w:tcPr>
          <w:p w:rsidR="00FC4991" w:rsidRPr="00FC4991" w:rsidRDefault="00FC4991" w:rsidP="00FC4991">
            <w:pPr>
              <w:jc w:val="both"/>
              <w:rPr>
                <w:rFonts w:ascii="Times New Roman" w:hAnsi="Times New Roman"/>
                <w:b/>
              </w:rPr>
            </w:pPr>
            <w:r w:rsidRPr="00FC4991">
              <w:rPr>
                <w:rFonts w:ascii="Times New Roman" w:hAnsi="Times New Roman"/>
                <w:b/>
              </w:rPr>
              <w:t>Экспериментальный этап и анализ полученной информации.</w:t>
            </w:r>
          </w:p>
          <w:p w:rsidR="00FC4991" w:rsidRPr="00FC4991" w:rsidRDefault="00FC4991" w:rsidP="00FC4991">
            <w:pPr>
              <w:jc w:val="both"/>
              <w:rPr>
                <w:rFonts w:ascii="Times New Roman" w:hAnsi="Times New Roman"/>
                <w:b/>
              </w:rPr>
            </w:pPr>
            <w:r w:rsidRPr="00FC4991">
              <w:rPr>
                <w:rFonts w:ascii="Times New Roman" w:hAnsi="Times New Roman"/>
                <w:b/>
              </w:rPr>
              <w:t xml:space="preserve"> Сбор и систематизация полученного теоретического материала и статистической информации по исследуемой проблеме </w:t>
            </w:r>
          </w:p>
          <w:p w:rsidR="00FC4991" w:rsidRPr="00FC4991" w:rsidRDefault="00FC4991" w:rsidP="00FC4991">
            <w:pPr>
              <w:jc w:val="both"/>
              <w:rPr>
                <w:rFonts w:ascii="Times New Roman" w:hAnsi="Times New Roman"/>
                <w:b/>
              </w:rPr>
            </w:pPr>
            <w:r w:rsidRPr="00FC4991">
              <w:rPr>
                <w:rFonts w:ascii="Times New Roman" w:hAnsi="Times New Roman"/>
                <w:b/>
              </w:rPr>
              <w:t>Анализ и обобщение фактических данных</w:t>
            </w:r>
          </w:p>
        </w:tc>
        <w:tc>
          <w:tcPr>
            <w:tcW w:w="1276" w:type="dxa"/>
            <w:vAlign w:val="center"/>
          </w:tcPr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  <w:r w:rsidRPr="00FC4991">
              <w:rPr>
                <w:rFonts w:ascii="Times New Roman" w:hAnsi="Times New Roman"/>
              </w:rPr>
              <w:t>118</w:t>
            </w: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  <w:r w:rsidRPr="00FC4991">
              <w:rPr>
                <w:rFonts w:ascii="Times New Roman" w:hAnsi="Times New Roman"/>
              </w:rPr>
              <w:t>48</w:t>
            </w: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  <w:r w:rsidRPr="00FC4991">
              <w:rPr>
                <w:rFonts w:ascii="Times New Roman" w:hAnsi="Times New Roman"/>
              </w:rPr>
              <w:t>2</w:t>
            </w: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  <w:r w:rsidRPr="00FC4991">
              <w:rPr>
                <w:rFonts w:ascii="Times New Roman" w:hAnsi="Times New Roman"/>
              </w:rPr>
              <w:t>2</w:t>
            </w: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  <w:r w:rsidRPr="00FC4991">
              <w:rPr>
                <w:rFonts w:ascii="Times New Roman" w:hAnsi="Times New Roman"/>
              </w:rPr>
              <w:t>22</w:t>
            </w: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  <w:r w:rsidRPr="00FC4991">
              <w:rPr>
                <w:rFonts w:ascii="Times New Roman" w:hAnsi="Times New Roman"/>
              </w:rPr>
              <w:t>32</w:t>
            </w: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vAlign w:val="center"/>
          </w:tcPr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  <w:r w:rsidRPr="00FC4991">
              <w:rPr>
                <w:rFonts w:ascii="Times New Roman" w:hAnsi="Times New Roman"/>
              </w:rPr>
              <w:t>142</w:t>
            </w: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  <w:r w:rsidRPr="00FC4991">
              <w:rPr>
                <w:rFonts w:ascii="Times New Roman" w:hAnsi="Times New Roman"/>
              </w:rPr>
              <w:t>82</w:t>
            </w:r>
          </w:p>
        </w:tc>
        <w:tc>
          <w:tcPr>
            <w:tcW w:w="1334" w:type="dxa"/>
            <w:vAlign w:val="center"/>
          </w:tcPr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  <w:r w:rsidRPr="00FC4991">
              <w:rPr>
                <w:rFonts w:ascii="Times New Roman" w:hAnsi="Times New Roman"/>
              </w:rPr>
              <w:t>Индивидуальное собеседование, заполнение дневника практики</w:t>
            </w:r>
          </w:p>
        </w:tc>
      </w:tr>
      <w:tr w:rsidR="00FC4991" w:rsidRPr="005F7772" w:rsidTr="00FC4991">
        <w:trPr>
          <w:trHeight w:val="1420"/>
        </w:trPr>
        <w:tc>
          <w:tcPr>
            <w:tcW w:w="847" w:type="dxa"/>
          </w:tcPr>
          <w:p w:rsidR="00FC4991" w:rsidRPr="00171A7E" w:rsidRDefault="00FC4991" w:rsidP="00FC499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947" w:type="dxa"/>
            <w:vAlign w:val="center"/>
          </w:tcPr>
          <w:p w:rsidR="00FC4991" w:rsidRPr="00FC4991" w:rsidRDefault="00FC4991" w:rsidP="00FC4991">
            <w:pPr>
              <w:rPr>
                <w:rFonts w:ascii="Times New Roman" w:hAnsi="Times New Roman"/>
                <w:b/>
              </w:rPr>
            </w:pPr>
            <w:r w:rsidRPr="00FC4991">
              <w:rPr>
                <w:rFonts w:ascii="Times New Roman" w:hAnsi="Times New Roman"/>
                <w:b/>
              </w:rPr>
              <w:t>Подготовка отчета по практике.</w:t>
            </w:r>
          </w:p>
          <w:p w:rsidR="00FC4991" w:rsidRPr="00FC4991" w:rsidRDefault="00FC4991" w:rsidP="00FC4991">
            <w:pPr>
              <w:rPr>
                <w:rFonts w:ascii="Times New Roman" w:hAnsi="Times New Roman"/>
                <w:b/>
              </w:rPr>
            </w:pPr>
            <w:r w:rsidRPr="00FC4991">
              <w:rPr>
                <w:rFonts w:ascii="Times New Roman" w:hAnsi="Times New Roman"/>
                <w:b/>
              </w:rPr>
              <w:t>Написание отчета по собранным материалам.</w:t>
            </w:r>
          </w:p>
          <w:p w:rsidR="00FC4991" w:rsidRPr="00FC4991" w:rsidRDefault="00FC4991" w:rsidP="00FC4991">
            <w:pPr>
              <w:rPr>
                <w:rFonts w:ascii="Times New Roman" w:hAnsi="Times New Roman"/>
                <w:b/>
              </w:rPr>
            </w:pPr>
            <w:r w:rsidRPr="00FC4991">
              <w:rPr>
                <w:rFonts w:ascii="Times New Roman" w:hAnsi="Times New Roman"/>
                <w:b/>
              </w:rPr>
              <w:t xml:space="preserve"> </w:t>
            </w:r>
          </w:p>
          <w:p w:rsidR="00FC4991" w:rsidRPr="00FC4991" w:rsidRDefault="00FC4991" w:rsidP="00FC4991">
            <w:pPr>
              <w:rPr>
                <w:rFonts w:ascii="Times New Roman" w:hAnsi="Times New Roman"/>
                <w:b/>
              </w:rPr>
            </w:pPr>
            <w:r w:rsidRPr="00FC4991">
              <w:rPr>
                <w:rFonts w:ascii="Times New Roman" w:hAnsi="Times New Roman"/>
                <w:b/>
              </w:rPr>
              <w:t>Защита отчета</w:t>
            </w:r>
          </w:p>
        </w:tc>
        <w:tc>
          <w:tcPr>
            <w:tcW w:w="1276" w:type="dxa"/>
            <w:vAlign w:val="center"/>
          </w:tcPr>
          <w:p w:rsidR="00FC4991" w:rsidRPr="00FC4991" w:rsidRDefault="00FC4991" w:rsidP="00FC4991">
            <w:pPr>
              <w:jc w:val="center"/>
              <w:rPr>
                <w:rFonts w:ascii="Times New Roman" w:hAnsi="Times New Roman"/>
                <w:b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  <w:b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  <w:b/>
              </w:rPr>
            </w:pPr>
            <w:r w:rsidRPr="00FC4991">
              <w:rPr>
                <w:rFonts w:ascii="Times New Roman" w:hAnsi="Times New Roman"/>
                <w:b/>
              </w:rPr>
              <w:t>40</w:t>
            </w: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  <w:b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  <w:b/>
              </w:rPr>
            </w:pPr>
            <w:r w:rsidRPr="00FC4991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  <w:r w:rsidRPr="00FC4991">
              <w:rPr>
                <w:rFonts w:ascii="Times New Roman" w:hAnsi="Times New Roman"/>
              </w:rPr>
              <w:t>2</w:t>
            </w: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  <w:r w:rsidRPr="00FC4991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  <w:r w:rsidRPr="00FC4991">
              <w:rPr>
                <w:rFonts w:ascii="Times New Roman" w:hAnsi="Times New Roman"/>
              </w:rPr>
              <w:t>42</w:t>
            </w: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  <w:r w:rsidRPr="00FC4991">
              <w:rPr>
                <w:rFonts w:ascii="Times New Roman" w:hAnsi="Times New Roman"/>
              </w:rPr>
              <w:t>84</w:t>
            </w: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</w:p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  <w:r w:rsidRPr="00FC4991">
              <w:rPr>
                <w:rFonts w:ascii="Times New Roman" w:hAnsi="Times New Roman"/>
              </w:rPr>
              <w:t>6</w:t>
            </w:r>
          </w:p>
        </w:tc>
        <w:tc>
          <w:tcPr>
            <w:tcW w:w="1334" w:type="dxa"/>
            <w:vAlign w:val="center"/>
          </w:tcPr>
          <w:p w:rsidR="00FC4991" w:rsidRPr="00FC4991" w:rsidRDefault="00FC4991" w:rsidP="00FC4991">
            <w:pPr>
              <w:jc w:val="center"/>
              <w:rPr>
                <w:rFonts w:ascii="Times New Roman" w:hAnsi="Times New Roman"/>
              </w:rPr>
            </w:pPr>
            <w:r w:rsidRPr="00FC4991">
              <w:rPr>
                <w:rFonts w:ascii="Times New Roman" w:hAnsi="Times New Roman"/>
              </w:rPr>
              <w:t>Написание отчета, его презентация.</w:t>
            </w:r>
          </w:p>
        </w:tc>
      </w:tr>
      <w:tr w:rsidR="00FD51C5" w:rsidRPr="005F7772" w:rsidTr="001C614C">
        <w:tc>
          <w:tcPr>
            <w:tcW w:w="847" w:type="dxa"/>
          </w:tcPr>
          <w:p w:rsidR="00FD51C5" w:rsidRPr="00171A7E" w:rsidRDefault="00FD51C5" w:rsidP="00FD51C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7" w:type="dxa"/>
          </w:tcPr>
          <w:p w:rsidR="00FD51C5" w:rsidRPr="00171A7E" w:rsidRDefault="00FD51C5" w:rsidP="00FD51C5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71A7E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FD51C5" w:rsidRPr="00FD51C5" w:rsidRDefault="00FD51C5" w:rsidP="00FD51C5">
            <w:pPr>
              <w:rPr>
                <w:rFonts w:ascii="Times New Roman" w:hAnsi="Times New Roman"/>
                <w:sz w:val="24"/>
                <w:szCs w:val="24"/>
              </w:rPr>
            </w:pPr>
            <w:r w:rsidRPr="00FD51C5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1134" w:type="dxa"/>
          </w:tcPr>
          <w:p w:rsidR="00FD51C5" w:rsidRPr="00FD51C5" w:rsidRDefault="00FD51C5" w:rsidP="00FD51C5">
            <w:pPr>
              <w:rPr>
                <w:rFonts w:ascii="Times New Roman" w:hAnsi="Times New Roman"/>
                <w:sz w:val="24"/>
                <w:szCs w:val="24"/>
              </w:rPr>
            </w:pPr>
            <w:r w:rsidRPr="00FD51C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FD51C5" w:rsidRPr="00FD51C5" w:rsidRDefault="00FD51C5" w:rsidP="00FD51C5">
            <w:pPr>
              <w:rPr>
                <w:rFonts w:ascii="Times New Roman" w:hAnsi="Times New Roman"/>
                <w:sz w:val="24"/>
                <w:szCs w:val="24"/>
              </w:rPr>
            </w:pPr>
            <w:r w:rsidRPr="00FD51C5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417" w:type="dxa"/>
          </w:tcPr>
          <w:p w:rsidR="00FD51C5" w:rsidRPr="00FD51C5" w:rsidRDefault="00FD51C5" w:rsidP="00FD51C5">
            <w:pPr>
              <w:rPr>
                <w:rFonts w:ascii="Times New Roman" w:hAnsi="Times New Roman"/>
                <w:sz w:val="24"/>
                <w:szCs w:val="24"/>
              </w:rPr>
            </w:pPr>
            <w:r w:rsidRPr="00FD51C5">
              <w:rPr>
                <w:rFonts w:ascii="Times New Roman" w:hAnsi="Times New Roman"/>
                <w:sz w:val="24"/>
                <w:szCs w:val="24"/>
              </w:rPr>
              <w:t>324</w:t>
            </w:r>
          </w:p>
        </w:tc>
        <w:tc>
          <w:tcPr>
            <w:tcW w:w="1334" w:type="dxa"/>
          </w:tcPr>
          <w:p w:rsidR="00FD51C5" w:rsidRPr="00171A7E" w:rsidRDefault="00FD51C5" w:rsidP="00FD51C5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7D32DC" w:rsidRPr="007D32DC" w:rsidRDefault="007D32DC" w:rsidP="001C614C">
      <w:pPr>
        <w:tabs>
          <w:tab w:val="left" w:pos="284"/>
          <w:tab w:val="right" w:leader="underscore" w:pos="963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vertAlign w:val="subscript"/>
          <w:lang w:eastAsia="ar-SA"/>
        </w:rPr>
      </w:pPr>
    </w:p>
    <w:p w:rsidR="007D32DC" w:rsidRPr="007D32DC" w:rsidRDefault="007D32DC" w:rsidP="007D32DC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7.2 Содержание </w:t>
      </w:r>
      <w:r w:rsidR="00BC38D8" w:rsidRPr="00BC38D8">
        <w:rPr>
          <w:rFonts w:ascii="Times New Roman" w:hAnsi="Times New Roman"/>
          <w:b/>
          <w:sz w:val="28"/>
          <w:szCs w:val="28"/>
        </w:rPr>
        <w:t xml:space="preserve">учебной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  <w:r w:rsidR="0077327A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="0077327A" w:rsidRPr="00BC38D8">
        <w:rPr>
          <w:rFonts w:ascii="Times New Roman" w:hAnsi="Times New Roman"/>
          <w:b/>
          <w:sz w:val="28"/>
          <w:szCs w:val="28"/>
        </w:rPr>
        <w:t>(ознакомительной)</w:t>
      </w:r>
    </w:p>
    <w:p w:rsidR="00FD51C5" w:rsidRPr="00FD51C5" w:rsidRDefault="00FD51C5" w:rsidP="00FD51C5">
      <w:pPr>
        <w:tabs>
          <w:tab w:val="left" w:pos="284"/>
          <w:tab w:val="right" w:leader="underscore" w:pos="9639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D51C5">
        <w:rPr>
          <w:rFonts w:ascii="Times New Roman" w:hAnsi="Times New Roman"/>
          <w:b/>
          <w:sz w:val="28"/>
          <w:szCs w:val="28"/>
        </w:rPr>
        <w:t>Подготовительный этап.</w:t>
      </w:r>
    </w:p>
    <w:p w:rsidR="00FD51C5" w:rsidRPr="00FD51C5" w:rsidRDefault="00FD51C5" w:rsidP="00FD51C5">
      <w:pPr>
        <w:tabs>
          <w:tab w:val="left" w:pos="284"/>
          <w:tab w:val="right" w:leader="underscore" w:pos="9639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D51C5">
        <w:rPr>
          <w:rFonts w:ascii="Times New Roman" w:hAnsi="Times New Roman"/>
          <w:sz w:val="28"/>
          <w:szCs w:val="28"/>
        </w:rPr>
        <w:t>Ознакомление со структурой кафедры и организаций, взаимосвязью их подразделений, принципов внешнего взаимодействия, изучение технологического процесса, нормативно-правовой документации, изучение методики, изучение системы менеджмента качества организации, изучение используемых организацией технологий. Инструктаж по технике безопасности, знакомство с документацией кафедры и ее структурой.</w:t>
      </w:r>
    </w:p>
    <w:p w:rsidR="00FD51C5" w:rsidRPr="00FD51C5" w:rsidRDefault="00FD51C5" w:rsidP="00FD51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1C5">
        <w:rPr>
          <w:rFonts w:ascii="Times New Roman" w:hAnsi="Times New Roman"/>
          <w:b/>
          <w:sz w:val="28"/>
          <w:szCs w:val="28"/>
        </w:rPr>
        <w:t>Экспериментальный этап и анализ полученной информации</w:t>
      </w:r>
      <w:r w:rsidRPr="00FD51C5">
        <w:rPr>
          <w:rFonts w:ascii="Times New Roman" w:hAnsi="Times New Roman"/>
          <w:sz w:val="28"/>
          <w:szCs w:val="28"/>
        </w:rPr>
        <w:t>.</w:t>
      </w:r>
    </w:p>
    <w:p w:rsidR="00FD51C5" w:rsidRPr="00FD51C5" w:rsidRDefault="00FD51C5" w:rsidP="00FD51C5">
      <w:pPr>
        <w:tabs>
          <w:tab w:val="left" w:pos="284"/>
          <w:tab w:val="right" w:leader="underscore" w:pos="9639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D51C5">
        <w:rPr>
          <w:rFonts w:ascii="Times New Roman" w:hAnsi="Times New Roman"/>
          <w:sz w:val="28"/>
          <w:szCs w:val="28"/>
        </w:rPr>
        <w:t>Сбор и систематизация полученного теоретического материала и статистической информации по исследуемой проблеме. Анализ и обобщение фактических данных изучение теоретических и практических аспектов в области экономики и финансового менеджмента в рамках программы магистерской подготовки в целях выявления особенностей и актуальных научных проблем. Проведение конференции по учебной (проектно-экономической) практике и составление индивидуального плана и графика выполнения работ. Проведение начального исследования специфики магистерской программы (определение предмета, объекта исследования, изучение зарубежного и отечественного опыта).</w:t>
      </w:r>
    </w:p>
    <w:p w:rsidR="00FD51C5" w:rsidRPr="00FD51C5" w:rsidRDefault="00FD51C5" w:rsidP="00FD51C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D51C5">
        <w:rPr>
          <w:rFonts w:ascii="Times New Roman" w:hAnsi="Times New Roman"/>
          <w:b/>
          <w:sz w:val="28"/>
          <w:szCs w:val="28"/>
        </w:rPr>
        <w:t>Подготовка отчета по практике</w:t>
      </w:r>
      <w:r w:rsidRPr="00FD51C5">
        <w:rPr>
          <w:rFonts w:ascii="Times New Roman" w:hAnsi="Times New Roman"/>
          <w:sz w:val="28"/>
          <w:szCs w:val="28"/>
        </w:rPr>
        <w:t>.</w:t>
      </w:r>
    </w:p>
    <w:p w:rsidR="00FD51C5" w:rsidRPr="00FD51C5" w:rsidRDefault="00FD51C5" w:rsidP="00FD51C5">
      <w:pPr>
        <w:tabs>
          <w:tab w:val="left" w:pos="284"/>
          <w:tab w:val="right" w:leader="underscore" w:pos="9639"/>
        </w:tabs>
        <w:spacing w:after="0" w:line="240" w:lineRule="auto"/>
        <w:ind w:firstLine="851"/>
        <w:jc w:val="both"/>
        <w:rPr>
          <w:rFonts w:ascii="Times New Roman" w:hAnsi="Times New Roman"/>
          <w:i/>
          <w:spacing w:val="-4"/>
          <w:sz w:val="28"/>
          <w:szCs w:val="28"/>
        </w:rPr>
      </w:pPr>
      <w:r w:rsidRPr="00FD51C5">
        <w:rPr>
          <w:rFonts w:ascii="Times New Roman" w:hAnsi="Times New Roman"/>
          <w:sz w:val="28"/>
          <w:szCs w:val="28"/>
        </w:rPr>
        <w:t>Написание отчета по собранным материалам, предоставление и обоснование магистерской диссертационной темы, развернутой структуры исследования, защита проделанной работы.</w:t>
      </w:r>
    </w:p>
    <w:p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lang w:eastAsia="ar-SA"/>
        </w:rPr>
      </w:pPr>
    </w:p>
    <w:p w:rsidR="007D32DC" w:rsidRPr="007D32DC" w:rsidRDefault="007D32DC" w:rsidP="007D32DC">
      <w:pPr>
        <w:tabs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8. Методы и технологии, используемые на </w:t>
      </w:r>
      <w:r w:rsidR="00BC38D8" w:rsidRPr="00BC38D8">
        <w:rPr>
          <w:rFonts w:ascii="Times New Roman" w:hAnsi="Times New Roman"/>
          <w:b/>
          <w:sz w:val="28"/>
          <w:szCs w:val="28"/>
        </w:rPr>
        <w:t xml:space="preserve">учебной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практике</w:t>
      </w:r>
      <w:r w:rsidR="0077327A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="0077327A" w:rsidRPr="00BC38D8">
        <w:rPr>
          <w:rFonts w:ascii="Times New Roman" w:hAnsi="Times New Roman"/>
          <w:b/>
          <w:sz w:val="28"/>
          <w:szCs w:val="28"/>
        </w:rPr>
        <w:t>(ознакомительной)</w:t>
      </w:r>
    </w:p>
    <w:p w:rsidR="0062777F" w:rsidRDefault="0062777F" w:rsidP="0062777F">
      <w:pPr>
        <w:pStyle w:val="a8"/>
        <w:spacing w:after="0" w:line="240" w:lineRule="auto"/>
        <w:ind w:firstLine="709"/>
        <w:rPr>
          <w:szCs w:val="28"/>
        </w:rPr>
      </w:pPr>
    </w:p>
    <w:p w:rsidR="00FD51C5" w:rsidRPr="00FD51C5" w:rsidRDefault="00FD51C5" w:rsidP="00FD51C5">
      <w:pPr>
        <w:tabs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1C5">
        <w:rPr>
          <w:rFonts w:ascii="Times New Roman" w:hAnsi="Times New Roman"/>
          <w:sz w:val="28"/>
          <w:szCs w:val="28"/>
        </w:rPr>
        <w:t>В процессе прохождения учебной (ознакомительной) практики используется  следующие технологии:</w:t>
      </w:r>
    </w:p>
    <w:p w:rsidR="00FD51C5" w:rsidRPr="00FD51C5" w:rsidRDefault="00FD51C5" w:rsidP="00FD51C5">
      <w:pPr>
        <w:tabs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1C5">
        <w:rPr>
          <w:rFonts w:ascii="Times New Roman" w:hAnsi="Times New Roman"/>
          <w:sz w:val="28"/>
          <w:szCs w:val="28"/>
        </w:rPr>
        <w:t>- технология сотрудничества;</w:t>
      </w:r>
    </w:p>
    <w:p w:rsidR="00FD51C5" w:rsidRPr="00FD51C5" w:rsidRDefault="00FD51C5" w:rsidP="00FD51C5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1C5">
        <w:rPr>
          <w:rFonts w:ascii="Times New Roman" w:hAnsi="Times New Roman" w:cs="Times New Roman"/>
          <w:sz w:val="28"/>
          <w:szCs w:val="28"/>
        </w:rPr>
        <w:t>- проблемная технология;</w:t>
      </w:r>
    </w:p>
    <w:p w:rsidR="00FD51C5" w:rsidRPr="00FD51C5" w:rsidRDefault="00FD51C5" w:rsidP="00FD51C5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1C5">
        <w:rPr>
          <w:rFonts w:ascii="Times New Roman" w:hAnsi="Times New Roman" w:cs="Times New Roman"/>
          <w:sz w:val="28"/>
          <w:szCs w:val="28"/>
        </w:rPr>
        <w:t>- диалоговая технология;</w:t>
      </w:r>
    </w:p>
    <w:p w:rsidR="00FD51C5" w:rsidRPr="00FD51C5" w:rsidRDefault="00FD51C5" w:rsidP="00FD51C5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1C5">
        <w:rPr>
          <w:rFonts w:ascii="Times New Roman" w:hAnsi="Times New Roman" w:cs="Times New Roman"/>
          <w:sz w:val="28"/>
          <w:szCs w:val="28"/>
        </w:rPr>
        <w:t>- активные методы обучения (установочная конференция, семинар-дискуссия, «круглый стол»);</w:t>
      </w:r>
    </w:p>
    <w:p w:rsidR="00FD51C5" w:rsidRPr="00FD51C5" w:rsidRDefault="00FD51C5" w:rsidP="00FD51C5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1C5">
        <w:rPr>
          <w:rFonts w:ascii="Times New Roman" w:hAnsi="Times New Roman" w:cs="Times New Roman"/>
          <w:sz w:val="28"/>
          <w:szCs w:val="28"/>
        </w:rPr>
        <w:t>- здоровье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1C5">
        <w:rPr>
          <w:rFonts w:ascii="Times New Roman" w:hAnsi="Times New Roman" w:cs="Times New Roman"/>
          <w:sz w:val="28"/>
          <w:szCs w:val="28"/>
        </w:rPr>
        <w:t>сберегающие технологии;</w:t>
      </w:r>
    </w:p>
    <w:p w:rsidR="00FD51C5" w:rsidRPr="00FD51C5" w:rsidRDefault="00FD51C5" w:rsidP="00FD51C5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1C5">
        <w:rPr>
          <w:rFonts w:ascii="Times New Roman" w:hAnsi="Times New Roman" w:cs="Times New Roman"/>
          <w:sz w:val="28"/>
          <w:szCs w:val="28"/>
        </w:rPr>
        <w:t>- технологии проектной деятельности;</w:t>
      </w:r>
    </w:p>
    <w:p w:rsidR="00FD51C5" w:rsidRPr="00FD51C5" w:rsidRDefault="00FD51C5" w:rsidP="00FD51C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1C5">
        <w:rPr>
          <w:rFonts w:ascii="Times New Roman" w:hAnsi="Times New Roman" w:cs="Times New Roman"/>
          <w:sz w:val="28"/>
          <w:szCs w:val="28"/>
        </w:rPr>
        <w:t xml:space="preserve">В процессе прохождения учебной практики </w:t>
      </w:r>
      <w:r w:rsidR="0077327A" w:rsidRPr="00FD51C5">
        <w:rPr>
          <w:rFonts w:ascii="Times New Roman" w:hAnsi="Times New Roman" w:cs="Times New Roman"/>
          <w:sz w:val="28"/>
          <w:szCs w:val="28"/>
        </w:rPr>
        <w:t xml:space="preserve">(ознакомительной) </w:t>
      </w:r>
      <w:r w:rsidRPr="00FD51C5">
        <w:rPr>
          <w:rFonts w:ascii="Times New Roman" w:hAnsi="Times New Roman" w:cs="Times New Roman"/>
          <w:sz w:val="28"/>
          <w:szCs w:val="28"/>
        </w:rPr>
        <w:t xml:space="preserve">используется методы проблемного обучения, связанные с решением проблем </w:t>
      </w:r>
      <w:r w:rsidRPr="00FD51C5">
        <w:rPr>
          <w:rFonts w:ascii="Times New Roman" w:hAnsi="Times New Roman" w:cs="Times New Roman"/>
          <w:sz w:val="28"/>
          <w:szCs w:val="28"/>
        </w:rPr>
        <w:lastRenderedPageBreak/>
        <w:t>конкретного объекта исследования; исследовательские методы обучения, связанные с самостоятельным пополнением знаний.</w:t>
      </w:r>
    </w:p>
    <w:p w:rsidR="00FD51C5" w:rsidRDefault="00FD51C5" w:rsidP="007D32DC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7D32DC" w:rsidRPr="007D32DC" w:rsidRDefault="007D32DC" w:rsidP="007D32DC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9. Формы отчётности по итогам </w:t>
      </w:r>
      <w:r w:rsidR="00BC38D8" w:rsidRPr="00BC38D8">
        <w:rPr>
          <w:rFonts w:ascii="Times New Roman" w:hAnsi="Times New Roman"/>
          <w:b/>
          <w:sz w:val="28"/>
          <w:szCs w:val="28"/>
        </w:rPr>
        <w:t xml:space="preserve">учебной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практики </w:t>
      </w:r>
      <w:r w:rsidR="0077327A" w:rsidRPr="00BC38D8">
        <w:rPr>
          <w:rFonts w:ascii="Times New Roman" w:hAnsi="Times New Roman"/>
          <w:b/>
          <w:sz w:val="28"/>
          <w:szCs w:val="28"/>
        </w:rPr>
        <w:t>(ознакомительной)</w:t>
      </w:r>
    </w:p>
    <w:p w:rsidR="00FD51C5" w:rsidRPr="00FD51C5" w:rsidRDefault="00FD51C5" w:rsidP="00FD51C5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51C5">
        <w:rPr>
          <w:rFonts w:ascii="Times New Roman" w:hAnsi="Times New Roman"/>
          <w:sz w:val="28"/>
          <w:szCs w:val="28"/>
        </w:rPr>
        <w:t xml:space="preserve">Отчетность по итогам прохождения учебной практики </w:t>
      </w:r>
      <w:r w:rsidR="0077327A" w:rsidRPr="00FD51C5">
        <w:rPr>
          <w:rFonts w:ascii="Times New Roman" w:hAnsi="Times New Roman"/>
          <w:sz w:val="28"/>
          <w:szCs w:val="28"/>
        </w:rPr>
        <w:t xml:space="preserve">(ознакомительной) </w:t>
      </w:r>
      <w:r w:rsidRPr="00FD51C5">
        <w:rPr>
          <w:rFonts w:ascii="Times New Roman" w:hAnsi="Times New Roman"/>
          <w:sz w:val="28"/>
          <w:szCs w:val="28"/>
        </w:rPr>
        <w:t>включает в себя:</w:t>
      </w:r>
    </w:p>
    <w:p w:rsidR="00FD51C5" w:rsidRPr="00FD51C5" w:rsidRDefault="00FD51C5" w:rsidP="00FD51C5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51C5">
        <w:rPr>
          <w:rFonts w:ascii="Times New Roman" w:hAnsi="Times New Roman"/>
          <w:sz w:val="28"/>
          <w:szCs w:val="28"/>
        </w:rPr>
        <w:t>- отчет о прохождении учебной (ознакомительной)  практики;</w:t>
      </w:r>
    </w:p>
    <w:p w:rsidR="00FD51C5" w:rsidRPr="00FD51C5" w:rsidRDefault="00FD51C5" w:rsidP="00FD51C5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51C5">
        <w:rPr>
          <w:rFonts w:ascii="Times New Roman" w:hAnsi="Times New Roman"/>
          <w:sz w:val="28"/>
          <w:szCs w:val="28"/>
        </w:rPr>
        <w:t>- индивидуальный план учебной (ознакомительной) практики.</w:t>
      </w:r>
    </w:p>
    <w:p w:rsidR="00FD51C5" w:rsidRPr="00FD51C5" w:rsidRDefault="00FD51C5" w:rsidP="00FD51C5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51C5">
        <w:rPr>
          <w:rFonts w:ascii="Times New Roman" w:hAnsi="Times New Roman"/>
          <w:sz w:val="28"/>
          <w:szCs w:val="28"/>
        </w:rPr>
        <w:t>Отчет прохождения практики должен отражать результаты работы магистрант. Данный отчет является итоговым документом, который включает данные выполненного индивидуального плана магистранта.</w:t>
      </w:r>
    </w:p>
    <w:p w:rsidR="0077327A" w:rsidRPr="0042758A" w:rsidRDefault="0077327A" w:rsidP="0077327A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>Для получения положительной оценки магистрант должен полностью выполнить всё содержание работ, предусмотренное программой практики и индивидуальным заданием, своевременно оформить отчёт и предусмотренную текущую и итоговую документацию.</w:t>
      </w:r>
    </w:p>
    <w:p w:rsidR="0077327A" w:rsidRDefault="0077327A" w:rsidP="0077327A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79B4">
        <w:rPr>
          <w:rFonts w:ascii="Times New Roman" w:hAnsi="Times New Roman"/>
          <w:sz w:val="28"/>
          <w:szCs w:val="28"/>
        </w:rPr>
        <w:t xml:space="preserve">Структура отчета: </w:t>
      </w:r>
    </w:p>
    <w:p w:rsidR="0077327A" w:rsidRDefault="0077327A" w:rsidP="0077327A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79B4">
        <w:rPr>
          <w:rFonts w:ascii="Times New Roman" w:hAnsi="Times New Roman"/>
          <w:sz w:val="28"/>
          <w:szCs w:val="28"/>
        </w:rPr>
        <w:t xml:space="preserve">1. Титульный лист. Титульный лист оформляется по установленной единой форме. На титульном листе указывается название вуза, вид практики; ФИО студента, руководителя практики. </w:t>
      </w:r>
    </w:p>
    <w:p w:rsidR="0077327A" w:rsidRDefault="0077327A" w:rsidP="0077327A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79B4">
        <w:rPr>
          <w:rFonts w:ascii="Times New Roman" w:hAnsi="Times New Roman"/>
          <w:sz w:val="28"/>
          <w:szCs w:val="28"/>
        </w:rPr>
        <w:t xml:space="preserve">2. Содержание. (С указанием страниц разделов отчета о практике) </w:t>
      </w:r>
    </w:p>
    <w:p w:rsidR="0077327A" w:rsidRDefault="0077327A" w:rsidP="0077327A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79B4">
        <w:rPr>
          <w:rFonts w:ascii="Times New Roman" w:hAnsi="Times New Roman"/>
          <w:sz w:val="28"/>
          <w:szCs w:val="28"/>
        </w:rPr>
        <w:t xml:space="preserve">3. Введение. В разделе должны быть приведены цели и задачи практики. </w:t>
      </w:r>
    </w:p>
    <w:p w:rsidR="0077327A" w:rsidRDefault="0077327A" w:rsidP="0077327A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79B4">
        <w:rPr>
          <w:rFonts w:ascii="Times New Roman" w:hAnsi="Times New Roman"/>
          <w:sz w:val="28"/>
          <w:szCs w:val="28"/>
        </w:rPr>
        <w:t xml:space="preserve">4. Основная часть. В разделе должна быть характеристика организации (подразделения организации), в которой студент проходил практику; характеристика проделанной студентом работы (в соответствии с целями и задачами программы практики и индивидуальным заданием). </w:t>
      </w:r>
    </w:p>
    <w:p w:rsidR="0077327A" w:rsidRDefault="0077327A" w:rsidP="0077327A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79B4">
        <w:rPr>
          <w:rFonts w:ascii="Times New Roman" w:hAnsi="Times New Roman"/>
          <w:sz w:val="28"/>
          <w:szCs w:val="28"/>
        </w:rPr>
        <w:t>5. Заключение. В заключении должны быть представлены краткие выводы по результатам практики.</w:t>
      </w:r>
    </w:p>
    <w:p w:rsidR="0077327A" w:rsidRDefault="0077327A" w:rsidP="0077327A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79B4">
        <w:rPr>
          <w:rFonts w:ascii="Times New Roman" w:hAnsi="Times New Roman"/>
          <w:sz w:val="28"/>
          <w:szCs w:val="28"/>
        </w:rPr>
        <w:t xml:space="preserve"> 6. Список использованных источников. </w:t>
      </w:r>
    </w:p>
    <w:p w:rsidR="0077327A" w:rsidRDefault="0077327A" w:rsidP="0077327A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79B4">
        <w:rPr>
          <w:rFonts w:ascii="Times New Roman" w:hAnsi="Times New Roman"/>
          <w:sz w:val="28"/>
          <w:szCs w:val="28"/>
        </w:rPr>
        <w:t>7. Приложения.</w:t>
      </w:r>
    </w:p>
    <w:p w:rsidR="0077327A" w:rsidRPr="00BA79B4" w:rsidRDefault="0077327A" w:rsidP="0077327A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D32DC" w:rsidRDefault="007D32DC" w:rsidP="007D32DC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10. Формы текущего контроля успеваемости и промежуточной </w:t>
      </w:r>
      <w:proofErr w:type="gramStart"/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аттестации</w:t>
      </w:r>
      <w:proofErr w:type="gramEnd"/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обучающихся по итогам </w:t>
      </w:r>
      <w:r w:rsidR="00BC38D8" w:rsidRPr="00BC38D8">
        <w:rPr>
          <w:rFonts w:ascii="Times New Roman" w:hAnsi="Times New Roman"/>
          <w:b/>
          <w:sz w:val="28"/>
          <w:szCs w:val="28"/>
        </w:rPr>
        <w:t xml:space="preserve">учебной (ознакомительной)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</w:p>
    <w:p w:rsidR="0062777F" w:rsidRPr="007D32DC" w:rsidRDefault="0062777F" w:rsidP="007D32DC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7D32DC" w:rsidRPr="007D32DC" w:rsidRDefault="007D32DC" w:rsidP="007D32DC">
      <w:pPr>
        <w:tabs>
          <w:tab w:val="left" w:pos="0"/>
          <w:tab w:val="num" w:pos="851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10.1. Формы текущего контроля успеваемости и промежуточной аттестации </w:t>
      </w:r>
      <w:proofErr w:type="gramStart"/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обучающихся</w:t>
      </w:r>
      <w:proofErr w:type="gramEnd"/>
    </w:p>
    <w:p w:rsidR="00FD51C5" w:rsidRPr="00FD51C5" w:rsidRDefault="00FD51C5" w:rsidP="00FD51C5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1C5">
        <w:rPr>
          <w:rFonts w:ascii="Times New Roman" w:hAnsi="Times New Roman"/>
          <w:sz w:val="28"/>
          <w:szCs w:val="28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FD51C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FD51C5">
        <w:rPr>
          <w:rFonts w:ascii="Times New Roman" w:hAnsi="Times New Roman"/>
          <w:sz w:val="28"/>
          <w:szCs w:val="28"/>
        </w:rPr>
        <w:t xml:space="preserve">. </w:t>
      </w:r>
    </w:p>
    <w:p w:rsidR="00FD51C5" w:rsidRPr="00FD51C5" w:rsidRDefault="00FD51C5" w:rsidP="00FD51C5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1C5">
        <w:rPr>
          <w:rFonts w:ascii="Times New Roman" w:hAnsi="Times New Roman"/>
          <w:sz w:val="28"/>
          <w:szCs w:val="28"/>
        </w:rPr>
        <w:t xml:space="preserve">Текущий контроль прохождения практики производится в дискретные временные интервалы руководителем практики в следующих формах: </w:t>
      </w:r>
    </w:p>
    <w:p w:rsidR="00FD51C5" w:rsidRPr="00FD51C5" w:rsidRDefault="00FD51C5" w:rsidP="00FD51C5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1C5">
        <w:rPr>
          <w:rFonts w:ascii="Times New Roman" w:hAnsi="Times New Roman"/>
          <w:sz w:val="28"/>
          <w:szCs w:val="28"/>
        </w:rPr>
        <w:t xml:space="preserve">- фиксация посещений базы практики; </w:t>
      </w:r>
    </w:p>
    <w:p w:rsidR="00FD51C5" w:rsidRPr="00FD51C5" w:rsidRDefault="00FD51C5" w:rsidP="00FD51C5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1C5">
        <w:rPr>
          <w:rFonts w:ascii="Times New Roman" w:hAnsi="Times New Roman"/>
          <w:sz w:val="28"/>
          <w:szCs w:val="28"/>
        </w:rPr>
        <w:t>- ведения конспекта инструктажа и бесед с сотрудниками организации;</w:t>
      </w:r>
    </w:p>
    <w:p w:rsidR="00FD51C5" w:rsidRPr="00FD51C5" w:rsidRDefault="00FD51C5" w:rsidP="00FD51C5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1C5">
        <w:rPr>
          <w:rFonts w:ascii="Times New Roman" w:hAnsi="Times New Roman"/>
          <w:sz w:val="28"/>
          <w:szCs w:val="28"/>
        </w:rPr>
        <w:lastRenderedPageBreak/>
        <w:t>- выполнение индивидуальных заданий.</w:t>
      </w:r>
    </w:p>
    <w:p w:rsidR="00FD51C5" w:rsidRPr="00FD51C5" w:rsidRDefault="00FD51C5" w:rsidP="00FD51C5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1C5">
        <w:rPr>
          <w:rFonts w:ascii="Times New Roman" w:hAnsi="Times New Roman"/>
          <w:sz w:val="28"/>
          <w:szCs w:val="28"/>
        </w:rPr>
        <w:t>- публикация тезисов и статей в научных сборниках</w:t>
      </w:r>
    </w:p>
    <w:p w:rsidR="005E0132" w:rsidRDefault="00FD51C5" w:rsidP="00FD51C5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</w:rPr>
      </w:pPr>
      <w:r w:rsidRPr="00FD51C5">
        <w:rPr>
          <w:rFonts w:ascii="Times New Roman" w:hAnsi="Times New Roman"/>
          <w:sz w:val="28"/>
          <w:szCs w:val="28"/>
        </w:rPr>
        <w:t xml:space="preserve"> Промежуточный контроль по окончании практики проводится в форме защиты отчета по практике, осуществляемый руководителем практики, организованной на выпускающей кафедре виде устного доклада о результатах прохождения практики.</w:t>
      </w:r>
    </w:p>
    <w:p w:rsidR="007D32DC" w:rsidRPr="007D32DC" w:rsidRDefault="007D32DC" w:rsidP="007D32D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Форма </w:t>
      </w:r>
      <w:r w:rsidR="005E0132">
        <w:rPr>
          <w:rFonts w:ascii="Times New Roman" w:eastAsia="Times New Roman" w:hAnsi="Times New Roman"/>
          <w:sz w:val="28"/>
          <w:szCs w:val="28"/>
          <w:lang w:eastAsia="ar-SA"/>
        </w:rPr>
        <w:t xml:space="preserve">промежуточной аттестации – 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зачет с оценкой</w:t>
      </w:r>
      <w:r w:rsidR="005E0132">
        <w:rPr>
          <w:rFonts w:ascii="Times New Roman" w:eastAsia="Times New Roman" w:hAnsi="Times New Roman"/>
          <w:i/>
          <w:lang w:eastAsia="ar-SA"/>
        </w:rPr>
        <w:t>.</w:t>
      </w:r>
    </w:p>
    <w:p w:rsidR="007D32DC" w:rsidRPr="007D32DC" w:rsidRDefault="007D32DC" w:rsidP="007D32DC">
      <w:pPr>
        <w:tabs>
          <w:tab w:val="num" w:pos="142"/>
          <w:tab w:val="num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/>
          <w:lang w:eastAsia="ar-SA"/>
        </w:rPr>
      </w:pPr>
    </w:p>
    <w:p w:rsidR="007D32DC" w:rsidRPr="007D32DC" w:rsidRDefault="007D32DC" w:rsidP="007D32D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pacing w:val="-4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pacing w:val="-4"/>
          <w:sz w:val="28"/>
          <w:szCs w:val="28"/>
          <w:lang w:eastAsia="ar-SA"/>
        </w:rPr>
        <w:t xml:space="preserve">10.2. Рейтинг-план </w:t>
      </w:r>
    </w:p>
    <w:p w:rsidR="007D32DC" w:rsidRPr="00FD51C5" w:rsidRDefault="007D32DC" w:rsidP="007D32D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D51C5">
        <w:rPr>
          <w:rFonts w:ascii="Times New Roman" w:eastAsia="Times New Roman" w:hAnsi="Times New Roman"/>
          <w:sz w:val="28"/>
          <w:szCs w:val="28"/>
          <w:lang w:eastAsia="ar-SA"/>
        </w:rPr>
        <w:t>Рейтинг-план практики представлен в Приложении 1 к программе практики.</w:t>
      </w:r>
    </w:p>
    <w:p w:rsidR="007D32DC" w:rsidRPr="007D32DC" w:rsidRDefault="007D32DC" w:rsidP="007D32D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pacing w:val="-4"/>
          <w:sz w:val="16"/>
          <w:szCs w:val="16"/>
          <w:lang w:eastAsia="ar-SA"/>
        </w:rPr>
      </w:pPr>
    </w:p>
    <w:p w:rsidR="007D32DC" w:rsidRPr="007D32DC" w:rsidRDefault="007D32DC" w:rsidP="007D32D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pacing w:val="-4"/>
          <w:sz w:val="28"/>
          <w:szCs w:val="28"/>
          <w:lang w:eastAsia="ar-SA"/>
        </w:rPr>
        <w:t xml:space="preserve">10.3.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Фонд оценочных сре</w:t>
      </w:r>
      <w:proofErr w:type="gramStart"/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дств дл</w:t>
      </w:r>
      <w:proofErr w:type="gramEnd"/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я проведения промежуточной аттестации обучающихся по практике</w:t>
      </w:r>
    </w:p>
    <w:p w:rsidR="007D32DC" w:rsidRPr="007D32DC" w:rsidRDefault="007D32DC" w:rsidP="007D32D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Фонд оценочных средств по практике представлен в Приложении 2 к программе практики.</w:t>
      </w:r>
    </w:p>
    <w:p w:rsidR="007D32DC" w:rsidRPr="007D32DC" w:rsidRDefault="007D32DC" w:rsidP="007D32D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Фонд оценочных средств оформляется </w:t>
      </w:r>
      <w:proofErr w:type="gramStart"/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>в соответствии с Положением о формировании фонда оценочных средств для проведения промежуточной аттестации обучающихся по практике</w:t>
      </w:r>
      <w:proofErr w:type="gramEnd"/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>.</w:t>
      </w:r>
    </w:p>
    <w:p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16"/>
          <w:szCs w:val="16"/>
          <w:lang w:eastAsia="ar-SA"/>
        </w:rPr>
      </w:pPr>
    </w:p>
    <w:p w:rsidR="007D32DC" w:rsidRPr="007D32DC" w:rsidRDefault="007D32DC" w:rsidP="007D32DC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11. Перечень учебной литературы и ресурсов сети «Интернет», необходимых для проведения </w:t>
      </w:r>
      <w:r w:rsidR="00BC38D8" w:rsidRPr="00BC38D8">
        <w:rPr>
          <w:rFonts w:ascii="Times New Roman" w:hAnsi="Times New Roman"/>
          <w:b/>
          <w:sz w:val="28"/>
          <w:szCs w:val="28"/>
        </w:rPr>
        <w:t xml:space="preserve">учебной (ознакомительной)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практики </w:t>
      </w:r>
    </w:p>
    <w:p w:rsidR="005871AE" w:rsidRPr="00FD51C5" w:rsidRDefault="005871AE" w:rsidP="00FD51C5">
      <w:pPr>
        <w:spacing w:after="0" w:line="240" w:lineRule="auto"/>
        <w:ind w:left="284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FD51C5" w:rsidRPr="00FD51C5" w:rsidRDefault="00FD51C5" w:rsidP="00FD51C5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FD51C5">
        <w:rPr>
          <w:rFonts w:ascii="Times New Roman" w:hAnsi="Times New Roman"/>
          <w:sz w:val="28"/>
          <w:szCs w:val="28"/>
        </w:rPr>
        <w:t>а) основная литература:</w:t>
      </w:r>
    </w:p>
    <w:p w:rsidR="00FD51C5" w:rsidRPr="00FD51C5" w:rsidRDefault="00FD51C5" w:rsidP="00FD51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1C5">
        <w:rPr>
          <w:rFonts w:ascii="Times New Roman" w:hAnsi="Times New Roman"/>
          <w:sz w:val="28"/>
          <w:szCs w:val="28"/>
        </w:rPr>
        <w:t>1</w:t>
      </w:r>
      <w:r w:rsidRPr="00FD51C5">
        <w:rPr>
          <w:rFonts w:ascii="Times New Roman" w:hAnsi="Times New Roman"/>
          <w:sz w:val="28"/>
          <w:szCs w:val="28"/>
          <w:shd w:val="clear" w:color="auto" w:fill="FFFFFF"/>
        </w:rPr>
        <w:t xml:space="preserve"> Елисеев, А.С. Экономика</w:t>
      </w:r>
      <w:proofErr w:type="gramStart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 xml:space="preserve"> учебник / А.С. Елисеев. - Москва</w:t>
      </w:r>
      <w:proofErr w:type="gramStart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 xml:space="preserve"> Издательско-торговая корпорация «Дашков и К°», 2017. - 528 с.</w:t>
      </w:r>
      <w:proofErr w:type="gramStart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 xml:space="preserve"> ил. - (Учебные издания для бакалавров). - </w:t>
      </w:r>
      <w:proofErr w:type="spellStart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>Библиогр</w:t>
      </w:r>
      <w:proofErr w:type="spellEnd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>. в кн. - ISBN 978-5-394-02225-8; То же [Электронный ресурс]. - URL: </w:t>
      </w:r>
      <w:hyperlink r:id="rId11" w:history="1">
        <w:r w:rsidRPr="00FD51C5">
          <w:rPr>
            <w:rFonts w:ascii="Times New Roman" w:hAnsi="Times New Roman"/>
            <w:sz w:val="28"/>
            <w:szCs w:val="28"/>
            <w:shd w:val="clear" w:color="auto" w:fill="FFFFFF"/>
          </w:rPr>
          <w:t>http://biblioclub.ru/index.php?page=book&amp;id=454064</w:t>
        </w:r>
      </w:hyperlink>
      <w:r w:rsidRPr="00FD51C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FD51C5" w:rsidRPr="00FD51C5" w:rsidRDefault="00FD51C5" w:rsidP="00FD51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D51C5">
        <w:rPr>
          <w:rFonts w:ascii="Times New Roman" w:hAnsi="Times New Roman"/>
          <w:sz w:val="28"/>
          <w:szCs w:val="28"/>
        </w:rPr>
        <w:t xml:space="preserve">2. </w:t>
      </w:r>
      <w:r w:rsidRPr="00FD51C5">
        <w:rPr>
          <w:rFonts w:ascii="Times New Roman" w:hAnsi="Times New Roman"/>
          <w:sz w:val="28"/>
          <w:szCs w:val="28"/>
          <w:shd w:val="clear" w:color="auto" w:fill="FFFFFF"/>
        </w:rPr>
        <w:t>Экономическая теория</w:t>
      </w:r>
      <w:proofErr w:type="gramStart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 xml:space="preserve"> учебник / И.К. Ларионов, А.Н. </w:t>
      </w:r>
      <w:proofErr w:type="spellStart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>Герасин</w:t>
      </w:r>
      <w:proofErr w:type="spellEnd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>, О.Н. </w:t>
      </w:r>
      <w:proofErr w:type="spellStart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>Герасина</w:t>
      </w:r>
      <w:proofErr w:type="spellEnd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 xml:space="preserve"> и др. ; под ред. И.К. Ларионова. - Москва</w:t>
      </w:r>
      <w:proofErr w:type="gramStart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 xml:space="preserve"> Издательско-торговая корпорация «Дашков и К°», 2017. - 408 с.</w:t>
      </w:r>
      <w:proofErr w:type="gramStart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 xml:space="preserve"> схем. - (Учебные издания для бакалавров). - </w:t>
      </w:r>
      <w:proofErr w:type="spellStart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>Библиогр</w:t>
      </w:r>
      <w:proofErr w:type="spellEnd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>. в кн. - ISBN 978-5-394-02743-7</w:t>
      </w:r>
      <w:proofErr w:type="gramStart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 xml:space="preserve"> ;</w:t>
      </w:r>
      <w:proofErr w:type="gramEnd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 xml:space="preserve"> То же [Электронный ресурс]. - URL: </w:t>
      </w:r>
      <w:hyperlink r:id="rId12" w:history="1">
        <w:r w:rsidRPr="00FD51C5">
          <w:rPr>
            <w:rFonts w:ascii="Times New Roman" w:hAnsi="Times New Roman"/>
            <w:sz w:val="28"/>
            <w:szCs w:val="28"/>
            <w:shd w:val="clear" w:color="auto" w:fill="FFFFFF"/>
          </w:rPr>
          <w:t>http://biblioclub.ru/index.php?page=book&amp;id=450733</w:t>
        </w:r>
      </w:hyperlink>
    </w:p>
    <w:p w:rsidR="00FD51C5" w:rsidRPr="00FD51C5" w:rsidRDefault="00FD51C5" w:rsidP="00FD51C5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D51C5">
        <w:rPr>
          <w:rFonts w:ascii="Times New Roman" w:hAnsi="Times New Roman"/>
          <w:sz w:val="28"/>
          <w:szCs w:val="28"/>
        </w:rPr>
        <w:t xml:space="preserve"> 3. </w:t>
      </w:r>
      <w:proofErr w:type="spellStart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>Самсин</w:t>
      </w:r>
      <w:proofErr w:type="spellEnd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>, А.И. Основы философии экономики</w:t>
      </w:r>
      <w:proofErr w:type="gramStart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 xml:space="preserve"> учебное пособие / А.И. </w:t>
      </w:r>
      <w:proofErr w:type="spellStart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>Самсин</w:t>
      </w:r>
      <w:proofErr w:type="spellEnd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>. - М.</w:t>
      </w:r>
      <w:proofErr w:type="gramStart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>Юнити</w:t>
      </w:r>
      <w:proofErr w:type="spellEnd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 xml:space="preserve">-Дана, 2015. - 271 с. - </w:t>
      </w:r>
      <w:proofErr w:type="spellStart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>Библиогр</w:t>
      </w:r>
      <w:proofErr w:type="spellEnd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>. в кн. - ISBN 5-238-00492-3 ; То же [Электронный ресурс]. - URL:</w:t>
      </w:r>
      <w:hyperlink r:id="rId13" w:history="1">
        <w:r w:rsidRPr="00FD51C5">
          <w:rPr>
            <w:rStyle w:val="af6"/>
            <w:rFonts w:ascii="Times New Roman" w:hAnsi="Times New Roman"/>
            <w:sz w:val="28"/>
            <w:szCs w:val="28"/>
            <w:shd w:val="clear" w:color="auto" w:fill="FFFFFF"/>
          </w:rPr>
          <w:t>http://biblioclub.ru/index.php?page=book&amp;id=114490</w:t>
        </w:r>
      </w:hyperlink>
      <w:r w:rsidRPr="00FD51C5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FD51C5">
        <w:rPr>
          <w:rFonts w:ascii="Times New Roman" w:hAnsi="Times New Roman"/>
          <w:sz w:val="28"/>
          <w:szCs w:val="28"/>
          <w:shd w:val="clear" w:color="auto" w:fill="FFFFFF"/>
        </w:rPr>
        <w:t>(26.09.2016).</w:t>
      </w:r>
    </w:p>
    <w:p w:rsidR="00FD51C5" w:rsidRPr="00FD51C5" w:rsidRDefault="00FD51C5" w:rsidP="00FD51C5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1C5">
        <w:rPr>
          <w:rFonts w:ascii="Times New Roman" w:hAnsi="Times New Roman" w:cs="Times New Roman"/>
          <w:sz w:val="28"/>
          <w:szCs w:val="28"/>
        </w:rPr>
        <w:t>б) дополнительная литература:</w:t>
      </w:r>
    </w:p>
    <w:p w:rsidR="00FD51C5" w:rsidRPr="00FD51C5" w:rsidRDefault="00FD51C5" w:rsidP="00FD51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55EB">
        <w:rPr>
          <w:rFonts w:ascii="Times New Roman" w:hAnsi="Times New Roman"/>
          <w:sz w:val="28"/>
          <w:szCs w:val="28"/>
          <w:lang w:val="en-US"/>
        </w:rPr>
        <w:t xml:space="preserve">1. </w:t>
      </w:r>
      <w:proofErr w:type="spellStart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>Кови</w:t>
      </w:r>
      <w:proofErr w:type="spellEnd"/>
      <w:r w:rsidRPr="00CC55EB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, </w:t>
      </w:r>
      <w:r w:rsidRPr="00FD51C5">
        <w:rPr>
          <w:rFonts w:ascii="Times New Roman" w:hAnsi="Times New Roman"/>
          <w:sz w:val="28"/>
          <w:szCs w:val="28"/>
          <w:shd w:val="clear" w:color="auto" w:fill="FFFFFF"/>
        </w:rPr>
        <w:t>Ш</w:t>
      </w:r>
      <w:r w:rsidRPr="00CC55EB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. </w:t>
      </w:r>
      <w:r w:rsidRPr="00FD51C5">
        <w:rPr>
          <w:rFonts w:ascii="Times New Roman" w:hAnsi="Times New Roman"/>
          <w:sz w:val="28"/>
          <w:szCs w:val="28"/>
          <w:shd w:val="clear" w:color="auto" w:fill="FFFFFF"/>
        </w:rPr>
        <w:t>Как</w:t>
      </w:r>
      <w:r w:rsidRPr="00CC55EB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</w:t>
      </w:r>
      <w:r w:rsidRPr="00FD51C5">
        <w:rPr>
          <w:rFonts w:ascii="Times New Roman" w:hAnsi="Times New Roman"/>
          <w:sz w:val="28"/>
          <w:szCs w:val="28"/>
          <w:shd w:val="clear" w:color="auto" w:fill="FFFFFF"/>
        </w:rPr>
        <w:t>достичь</w:t>
      </w:r>
      <w:r w:rsidRPr="00CC55EB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</w:t>
      </w:r>
      <w:r w:rsidRPr="00FD51C5">
        <w:rPr>
          <w:rFonts w:ascii="Times New Roman" w:hAnsi="Times New Roman"/>
          <w:sz w:val="28"/>
          <w:szCs w:val="28"/>
          <w:shd w:val="clear" w:color="auto" w:fill="FFFFFF"/>
        </w:rPr>
        <w:t>цели</w:t>
      </w:r>
      <w:r w:rsidRPr="00CC55EB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=</w:t>
      </w:r>
      <w:r w:rsidRPr="00FD51C5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The</w:t>
      </w:r>
      <w:r w:rsidRPr="00CC55EB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4 </w:t>
      </w:r>
      <w:r w:rsidRPr="00FD51C5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Disciplines</w:t>
      </w:r>
      <w:r w:rsidRPr="00CC55EB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</w:t>
      </w:r>
      <w:r w:rsidRPr="00FD51C5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of</w:t>
      </w:r>
      <w:r w:rsidRPr="00CC55EB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</w:t>
      </w:r>
      <w:r w:rsidRPr="00FD51C5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Execution</w:t>
      </w:r>
      <w:r w:rsidRPr="00CC55EB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. </w:t>
      </w:r>
      <w:r w:rsidRPr="00FD51C5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Achieving</w:t>
      </w:r>
      <w:r w:rsidRPr="00CC55EB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</w:t>
      </w:r>
      <w:r w:rsidRPr="00FD51C5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Your</w:t>
      </w:r>
      <w:r w:rsidRPr="00CC55EB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</w:t>
      </w:r>
      <w:r w:rsidRPr="00FD51C5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Wildly</w:t>
      </w:r>
      <w:r w:rsidRPr="00CC55EB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</w:t>
      </w:r>
      <w:r w:rsidRPr="00FD51C5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Important</w:t>
      </w:r>
      <w:r w:rsidRPr="00CC55EB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</w:t>
      </w:r>
      <w:r w:rsidRPr="00FD51C5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Goals</w:t>
      </w:r>
      <w:r w:rsidRPr="00CC55EB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: </w:t>
      </w:r>
      <w:r w:rsidRPr="00FD51C5">
        <w:rPr>
          <w:rFonts w:ascii="Times New Roman" w:hAnsi="Times New Roman"/>
          <w:sz w:val="28"/>
          <w:szCs w:val="28"/>
          <w:shd w:val="clear" w:color="auto" w:fill="FFFFFF"/>
        </w:rPr>
        <w:t>Четыре</w:t>
      </w:r>
      <w:r w:rsidRPr="00CC55EB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</w:t>
      </w:r>
      <w:r w:rsidRPr="00FD51C5">
        <w:rPr>
          <w:rFonts w:ascii="Times New Roman" w:hAnsi="Times New Roman"/>
          <w:sz w:val="28"/>
          <w:szCs w:val="28"/>
          <w:shd w:val="clear" w:color="auto" w:fill="FFFFFF"/>
        </w:rPr>
        <w:t>дисциплины</w:t>
      </w:r>
      <w:r w:rsidRPr="00CC55EB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</w:t>
      </w:r>
      <w:r w:rsidRPr="00FD51C5">
        <w:rPr>
          <w:rFonts w:ascii="Times New Roman" w:hAnsi="Times New Roman"/>
          <w:sz w:val="28"/>
          <w:szCs w:val="28"/>
          <w:shd w:val="clear" w:color="auto" w:fill="FFFFFF"/>
        </w:rPr>
        <w:t>исполнения</w:t>
      </w:r>
      <w:r w:rsidRPr="00CC55EB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/ </w:t>
      </w:r>
      <w:r w:rsidRPr="00FD51C5">
        <w:rPr>
          <w:rFonts w:ascii="Times New Roman" w:hAnsi="Times New Roman"/>
          <w:sz w:val="28"/>
          <w:szCs w:val="28"/>
          <w:shd w:val="clear" w:color="auto" w:fill="FFFFFF"/>
        </w:rPr>
        <w:t>Ш</w:t>
      </w:r>
      <w:r w:rsidRPr="00CC55EB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.</w:t>
      </w:r>
      <w:r w:rsidRPr="00FD51C5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 </w:t>
      </w:r>
      <w:proofErr w:type="spellStart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>Кови</w:t>
      </w:r>
      <w:proofErr w:type="spellEnd"/>
      <w:r w:rsidRPr="00CC55EB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, </w:t>
      </w:r>
      <w:r w:rsidRPr="00FD51C5">
        <w:rPr>
          <w:rFonts w:ascii="Times New Roman" w:hAnsi="Times New Roman"/>
          <w:sz w:val="28"/>
          <w:szCs w:val="28"/>
          <w:shd w:val="clear" w:color="auto" w:fill="FFFFFF"/>
        </w:rPr>
        <w:t>К</w:t>
      </w:r>
      <w:r w:rsidRPr="00CC55EB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.</w:t>
      </w:r>
      <w:r w:rsidRPr="00FD51C5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 </w:t>
      </w:r>
      <w:proofErr w:type="spellStart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>Макчесни</w:t>
      </w:r>
      <w:proofErr w:type="spellEnd"/>
      <w:r w:rsidRPr="00CC55EB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, </w:t>
      </w:r>
      <w:r w:rsidRPr="00FD51C5">
        <w:rPr>
          <w:rFonts w:ascii="Times New Roman" w:hAnsi="Times New Roman"/>
          <w:sz w:val="28"/>
          <w:szCs w:val="28"/>
          <w:shd w:val="clear" w:color="auto" w:fill="FFFFFF"/>
        </w:rPr>
        <w:t>Д</w:t>
      </w:r>
      <w:r w:rsidRPr="00CC55EB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.</w:t>
      </w:r>
      <w:r w:rsidRPr="00FD51C5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 </w:t>
      </w:r>
      <w:proofErr w:type="spellStart"/>
      <w:proofErr w:type="gramStart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>Хьюлинг</w:t>
      </w:r>
      <w:proofErr w:type="spellEnd"/>
      <w:r w:rsidRPr="00CC55EB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;</w:t>
      </w:r>
      <w:proofErr w:type="gramEnd"/>
      <w:r w:rsidRPr="00CC55EB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</w:t>
      </w:r>
      <w:r w:rsidRPr="00FD51C5">
        <w:rPr>
          <w:rFonts w:ascii="Times New Roman" w:hAnsi="Times New Roman"/>
          <w:sz w:val="28"/>
          <w:szCs w:val="28"/>
          <w:shd w:val="clear" w:color="auto" w:fill="FFFFFF"/>
        </w:rPr>
        <w:t>под</w:t>
      </w:r>
      <w:r w:rsidRPr="00CC55EB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>ред</w:t>
      </w:r>
      <w:proofErr w:type="spellEnd"/>
      <w:r w:rsidRPr="00CC55EB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. </w:t>
      </w:r>
      <w:r w:rsidRPr="00FD51C5">
        <w:rPr>
          <w:rFonts w:ascii="Times New Roman" w:hAnsi="Times New Roman"/>
          <w:sz w:val="28"/>
          <w:szCs w:val="28"/>
          <w:shd w:val="clear" w:color="auto" w:fill="FFFFFF"/>
        </w:rPr>
        <w:t>П. Суворова</w:t>
      </w:r>
      <w:proofErr w:type="gramStart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 xml:space="preserve"> ;</w:t>
      </w:r>
      <w:proofErr w:type="gramEnd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 xml:space="preserve"> пер. Е. </w:t>
      </w:r>
      <w:proofErr w:type="spellStart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>Бакушева</w:t>
      </w:r>
      <w:proofErr w:type="spellEnd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 xml:space="preserve">. - М. : Альпина </w:t>
      </w:r>
      <w:proofErr w:type="spellStart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>Паблишер</w:t>
      </w:r>
      <w:proofErr w:type="spellEnd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>, 2016. - 308 с. : схем</w:t>
      </w:r>
      <w:proofErr w:type="gramStart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 xml:space="preserve">., </w:t>
      </w:r>
      <w:proofErr w:type="gramEnd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>табл., ил. - ISBN 978-5-9614-4426-1</w:t>
      </w:r>
      <w:proofErr w:type="gramStart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D51C5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;</w:t>
      </w:r>
      <w:proofErr w:type="gramEnd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 xml:space="preserve"> То же [Электронный ресурс]. - URL:</w:t>
      </w:r>
      <w:r w:rsidRPr="00FD51C5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14" w:history="1">
        <w:r w:rsidRPr="00FD51C5">
          <w:rPr>
            <w:rStyle w:val="af6"/>
            <w:rFonts w:ascii="Times New Roman" w:hAnsi="Times New Roman"/>
            <w:sz w:val="28"/>
            <w:szCs w:val="28"/>
            <w:shd w:val="clear" w:color="auto" w:fill="FFFFFF"/>
          </w:rPr>
          <w:t>http://biblioclub.ru/index.php?page=book&amp;id=254606</w:t>
        </w:r>
      </w:hyperlink>
      <w:r w:rsidRPr="00FD51C5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FD51C5">
        <w:rPr>
          <w:rFonts w:ascii="Times New Roman" w:hAnsi="Times New Roman"/>
          <w:sz w:val="28"/>
          <w:szCs w:val="28"/>
          <w:shd w:val="clear" w:color="auto" w:fill="FFFFFF"/>
        </w:rPr>
        <w:t>(26.09.2016).</w:t>
      </w:r>
    </w:p>
    <w:p w:rsidR="00FD51C5" w:rsidRPr="00FD51C5" w:rsidRDefault="00FD51C5" w:rsidP="00FD51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1C5">
        <w:rPr>
          <w:rFonts w:ascii="Times New Roman" w:hAnsi="Times New Roman"/>
          <w:sz w:val="28"/>
          <w:szCs w:val="28"/>
        </w:rPr>
        <w:t xml:space="preserve">2. </w:t>
      </w:r>
      <w:r w:rsidRPr="00FD51C5">
        <w:rPr>
          <w:rFonts w:ascii="Times New Roman" w:hAnsi="Times New Roman"/>
          <w:sz w:val="28"/>
          <w:szCs w:val="28"/>
          <w:shd w:val="clear" w:color="auto" w:fill="FFFFFF"/>
        </w:rPr>
        <w:t>Бабич, А.М. Государственные и муниципальные финансы</w:t>
      </w:r>
      <w:proofErr w:type="gramStart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 xml:space="preserve"> учебник / А.М. Бабич, Л.Н. Павлова. - 2-е изд., </w:t>
      </w:r>
      <w:proofErr w:type="spellStart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>перераб</w:t>
      </w:r>
      <w:proofErr w:type="spellEnd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 xml:space="preserve">. и доп. - Москва : </w:t>
      </w:r>
      <w:proofErr w:type="spellStart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>Юнити</w:t>
      </w:r>
      <w:proofErr w:type="spellEnd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>-Дана, 2015. - 703 с. - ISBN 5-238-00413-3</w:t>
      </w:r>
      <w:proofErr w:type="gramStart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 xml:space="preserve"> ;</w:t>
      </w:r>
      <w:proofErr w:type="gramEnd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 xml:space="preserve"> То же [Электронный ресурс]. - URL: </w:t>
      </w:r>
      <w:hyperlink r:id="rId15" w:history="1">
        <w:r w:rsidRPr="00FD51C5">
          <w:rPr>
            <w:rFonts w:ascii="Times New Roman" w:hAnsi="Times New Roman"/>
            <w:sz w:val="28"/>
            <w:szCs w:val="28"/>
            <w:shd w:val="clear" w:color="auto" w:fill="FFFFFF"/>
          </w:rPr>
          <w:t>http://biblioclub.ru/index.php?page=book&amp;id=116709</w:t>
        </w:r>
      </w:hyperlink>
    </w:p>
    <w:p w:rsidR="00FD51C5" w:rsidRPr="00FD51C5" w:rsidRDefault="00FD51C5" w:rsidP="00FD51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D51C5">
        <w:rPr>
          <w:rFonts w:ascii="Times New Roman" w:hAnsi="Times New Roman"/>
          <w:sz w:val="28"/>
          <w:szCs w:val="28"/>
          <w:shd w:val="clear" w:color="auto" w:fill="FFFFFF"/>
        </w:rPr>
        <w:t>3. Чеботарев, Н.Ф. Мировая экономика и международные экономические отношения</w:t>
      </w:r>
      <w:proofErr w:type="gramStart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 xml:space="preserve"> учебник / Н.Ф. Чеботарев. - Москва</w:t>
      </w:r>
      <w:proofErr w:type="gramStart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 xml:space="preserve"> Издательско-торговая корпорация «Дашков и</w:t>
      </w:r>
      <w:proofErr w:type="gramStart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 xml:space="preserve"> К</w:t>
      </w:r>
      <w:proofErr w:type="gramEnd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>°», 2016. - 350 с. - (Учебные издания для бакалавров). - ISBN 978-5-394-02047-6</w:t>
      </w:r>
      <w:proofErr w:type="gramStart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 xml:space="preserve"> ;</w:t>
      </w:r>
      <w:proofErr w:type="gramEnd"/>
      <w:r w:rsidRPr="00FD51C5">
        <w:rPr>
          <w:rFonts w:ascii="Times New Roman" w:hAnsi="Times New Roman"/>
          <w:sz w:val="28"/>
          <w:szCs w:val="28"/>
          <w:shd w:val="clear" w:color="auto" w:fill="FFFFFF"/>
        </w:rPr>
        <w:t xml:space="preserve"> То же [Электронный ресурс]. - URL: </w:t>
      </w:r>
      <w:hyperlink r:id="rId16" w:history="1">
        <w:r w:rsidRPr="00FD51C5">
          <w:rPr>
            <w:rFonts w:ascii="Times New Roman" w:hAnsi="Times New Roman"/>
            <w:sz w:val="28"/>
            <w:szCs w:val="28"/>
            <w:shd w:val="clear" w:color="auto" w:fill="FFFFFF"/>
          </w:rPr>
          <w:t>http://biblioclub.ru/index.php?page=book&amp;id=453424</w:t>
        </w:r>
      </w:hyperlink>
      <w:r w:rsidRPr="00FD51C5"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FD51C5" w:rsidRPr="00FD51C5" w:rsidRDefault="00FD51C5" w:rsidP="00FD51C5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1C5">
        <w:rPr>
          <w:rFonts w:ascii="Times New Roman" w:hAnsi="Times New Roman" w:cs="Times New Roman"/>
          <w:sz w:val="28"/>
          <w:szCs w:val="28"/>
        </w:rPr>
        <w:t>4. Финансовый и инвестиционный менеджмент</w:t>
      </w:r>
      <w:proofErr w:type="gramStart"/>
      <w:r w:rsidRPr="00FD51C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D51C5">
        <w:rPr>
          <w:rFonts w:ascii="Times New Roman" w:hAnsi="Times New Roman" w:cs="Times New Roman"/>
          <w:sz w:val="28"/>
          <w:szCs w:val="28"/>
        </w:rPr>
        <w:t xml:space="preserve"> учебник / И.З. </w:t>
      </w:r>
      <w:proofErr w:type="spellStart"/>
      <w:r w:rsidRPr="00FD51C5">
        <w:rPr>
          <w:rFonts w:ascii="Times New Roman" w:hAnsi="Times New Roman" w:cs="Times New Roman"/>
          <w:sz w:val="28"/>
          <w:szCs w:val="28"/>
        </w:rPr>
        <w:t>Тогузова</w:t>
      </w:r>
      <w:proofErr w:type="spellEnd"/>
      <w:r w:rsidRPr="00FD51C5">
        <w:rPr>
          <w:rFonts w:ascii="Times New Roman" w:hAnsi="Times New Roman" w:cs="Times New Roman"/>
          <w:sz w:val="28"/>
          <w:szCs w:val="28"/>
        </w:rPr>
        <w:t>, Т.А. </w:t>
      </w:r>
      <w:proofErr w:type="spellStart"/>
      <w:r w:rsidRPr="00FD51C5">
        <w:rPr>
          <w:rFonts w:ascii="Times New Roman" w:hAnsi="Times New Roman" w:cs="Times New Roman"/>
          <w:sz w:val="28"/>
          <w:szCs w:val="28"/>
        </w:rPr>
        <w:t>Хубаев</w:t>
      </w:r>
      <w:proofErr w:type="spellEnd"/>
      <w:r w:rsidRPr="00FD51C5">
        <w:rPr>
          <w:rFonts w:ascii="Times New Roman" w:hAnsi="Times New Roman" w:cs="Times New Roman"/>
          <w:sz w:val="28"/>
          <w:szCs w:val="28"/>
        </w:rPr>
        <w:t>, Л.А. Туаева, З.Р. Тавасиева ; Финансовый университет при Правительстве РФ. - Москва</w:t>
      </w:r>
      <w:proofErr w:type="gramStart"/>
      <w:r w:rsidRPr="00FD51C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D51C5">
        <w:rPr>
          <w:rFonts w:ascii="Times New Roman" w:hAnsi="Times New Roman" w:cs="Times New Roman"/>
          <w:sz w:val="28"/>
          <w:szCs w:val="28"/>
        </w:rPr>
        <w:t xml:space="preserve"> Прометей, 2018. - 375 с. : схем., табл. - </w:t>
      </w:r>
      <w:proofErr w:type="spellStart"/>
      <w:r w:rsidRPr="00FD51C5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FD51C5">
        <w:rPr>
          <w:rFonts w:ascii="Times New Roman" w:hAnsi="Times New Roman" w:cs="Times New Roman"/>
          <w:sz w:val="28"/>
          <w:szCs w:val="28"/>
        </w:rPr>
        <w:t>. в кн. - ISBN 978-5-907003-06-4</w:t>
      </w:r>
      <w:proofErr w:type="gramStart"/>
      <w:r w:rsidRPr="00FD51C5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FD51C5">
        <w:rPr>
          <w:rFonts w:ascii="Times New Roman" w:hAnsi="Times New Roman" w:cs="Times New Roman"/>
          <w:sz w:val="28"/>
          <w:szCs w:val="28"/>
        </w:rPr>
        <w:t xml:space="preserve"> То же [Электронный ресурс]. - URL: </w:t>
      </w:r>
      <w:hyperlink r:id="rId17" w:history="1">
        <w:r w:rsidRPr="00FD51C5">
          <w:rPr>
            <w:rFonts w:ascii="Times New Roman" w:hAnsi="Times New Roman" w:cs="Times New Roman"/>
            <w:sz w:val="28"/>
            <w:szCs w:val="28"/>
          </w:rPr>
          <w:t>http://biblioclub.ru/index.php?page=book&amp;id=494863</w:t>
        </w:r>
      </w:hyperlink>
    </w:p>
    <w:p w:rsidR="00FD51C5" w:rsidRPr="00FD51C5" w:rsidRDefault="00FD51C5" w:rsidP="00FD51C5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FD51C5">
        <w:rPr>
          <w:rFonts w:ascii="Times New Roman" w:hAnsi="Times New Roman"/>
          <w:sz w:val="28"/>
          <w:szCs w:val="28"/>
        </w:rPr>
        <w:t>в) программное обеспечение и Интернет – ресурсы: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042"/>
      </w:tblGrid>
      <w:tr w:rsidR="00FD51C5" w:rsidRPr="00FD51C5" w:rsidTr="00A36A24">
        <w:trPr>
          <w:trHeight w:val="496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C5" w:rsidRPr="00FD51C5" w:rsidRDefault="007B5A38" w:rsidP="00FD51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8" w:history="1">
              <w:r w:rsidR="00FD51C5" w:rsidRPr="00FD51C5">
                <w:rPr>
                  <w:rStyle w:val="af6"/>
                  <w:rFonts w:ascii="Times New Roman" w:hAnsi="Times New Roman"/>
                  <w:sz w:val="28"/>
                  <w:szCs w:val="28"/>
                </w:rPr>
                <w:t>http://garant.ru/</w:t>
              </w:r>
            </w:hyperlink>
            <w:r w:rsidR="00FD51C5" w:rsidRPr="00FD51C5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C5" w:rsidRPr="00FD51C5" w:rsidRDefault="00FD51C5" w:rsidP="00FD51C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1C5">
              <w:rPr>
                <w:rFonts w:ascii="Times New Roman" w:hAnsi="Times New Roman"/>
                <w:sz w:val="28"/>
                <w:szCs w:val="28"/>
              </w:rPr>
              <w:t>Справочная система «Гарант»</w:t>
            </w:r>
          </w:p>
        </w:tc>
      </w:tr>
      <w:tr w:rsidR="00FD51C5" w:rsidRPr="00FD51C5" w:rsidTr="00A36A2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C5" w:rsidRPr="00FD51C5" w:rsidRDefault="007B5A38" w:rsidP="00FD51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9" w:history="1">
              <w:r w:rsidR="00FD51C5" w:rsidRPr="00FD51C5">
                <w:rPr>
                  <w:rStyle w:val="af6"/>
                  <w:rFonts w:ascii="Times New Roman" w:hAnsi="Times New Roman"/>
                  <w:sz w:val="28"/>
                  <w:szCs w:val="28"/>
                </w:rPr>
                <w:t>http://minfin.ru/</w:t>
              </w:r>
            </w:hyperlink>
            <w:r w:rsidR="00FD51C5" w:rsidRPr="00FD51C5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C5" w:rsidRPr="00FD51C5" w:rsidRDefault="00FD51C5" w:rsidP="00FD51C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1C5">
              <w:rPr>
                <w:rFonts w:ascii="Times New Roman" w:hAnsi="Times New Roman"/>
                <w:sz w:val="28"/>
                <w:szCs w:val="28"/>
              </w:rPr>
              <w:t xml:space="preserve">Официальный сайт Министерства финансов РФ  </w:t>
            </w:r>
          </w:p>
        </w:tc>
      </w:tr>
      <w:tr w:rsidR="00FD51C5" w:rsidRPr="00FD51C5" w:rsidTr="00A36A2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C5" w:rsidRPr="00FD51C5" w:rsidRDefault="007B5A38" w:rsidP="00FD51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20" w:history="1">
              <w:r w:rsidR="00FD51C5" w:rsidRPr="00FD51C5">
                <w:rPr>
                  <w:rStyle w:val="af6"/>
                  <w:rFonts w:ascii="Times New Roman" w:hAnsi="Times New Roman"/>
                  <w:sz w:val="28"/>
                  <w:szCs w:val="28"/>
                </w:rPr>
                <w:t>http://minec.government-nnov.ru</w:t>
              </w:r>
            </w:hyperlink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C5" w:rsidRPr="00FD51C5" w:rsidRDefault="00FD51C5" w:rsidP="00FD51C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1C5">
              <w:rPr>
                <w:rFonts w:ascii="Times New Roman" w:hAnsi="Times New Roman"/>
                <w:sz w:val="28"/>
                <w:szCs w:val="28"/>
              </w:rPr>
              <w:t xml:space="preserve">Официальный сайт </w:t>
            </w:r>
            <w:hyperlink r:id="rId21" w:history="1">
              <w:r w:rsidRPr="00FD51C5">
                <w:rPr>
                  <w:rFonts w:ascii="Times New Roman" w:hAnsi="Times New Roman"/>
                  <w:sz w:val="28"/>
                  <w:szCs w:val="28"/>
                </w:rPr>
                <w:t>Министерства экономики и конкурентной политики Нижегородской области</w:t>
              </w:r>
            </w:hyperlink>
          </w:p>
        </w:tc>
      </w:tr>
      <w:tr w:rsidR="00FD51C5" w:rsidRPr="00FD51C5" w:rsidTr="00A36A24">
        <w:trPr>
          <w:trHeight w:val="416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C5" w:rsidRPr="00FD51C5" w:rsidRDefault="007B5A38" w:rsidP="00FD51C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22" w:history="1">
              <w:r w:rsidR="00FD51C5" w:rsidRPr="00FD51C5">
                <w:rPr>
                  <w:rStyle w:val="af6"/>
                  <w:rFonts w:ascii="Times New Roman" w:hAnsi="Times New Roman"/>
                  <w:sz w:val="28"/>
                  <w:szCs w:val="28"/>
                </w:rPr>
                <w:t>www.consultant.ru</w:t>
              </w:r>
            </w:hyperlink>
          </w:p>
          <w:p w:rsidR="00FD51C5" w:rsidRPr="00FD51C5" w:rsidRDefault="00FD51C5" w:rsidP="00FD51C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C5" w:rsidRPr="00FD51C5" w:rsidRDefault="00FD51C5" w:rsidP="00FD51C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1C5">
              <w:rPr>
                <w:rFonts w:ascii="Times New Roman" w:hAnsi="Times New Roman"/>
                <w:sz w:val="28"/>
                <w:szCs w:val="28"/>
              </w:rPr>
              <w:t>Справочная правовая система «Консультант Плюс.</w:t>
            </w:r>
          </w:p>
        </w:tc>
      </w:tr>
      <w:tr w:rsidR="00FD51C5" w:rsidRPr="00FD51C5" w:rsidTr="00A36A2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C5" w:rsidRPr="00FD51C5" w:rsidRDefault="007B5A38" w:rsidP="00FD51C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3" w:history="1">
              <w:r w:rsidR="00FD51C5" w:rsidRPr="00FD51C5">
                <w:rPr>
                  <w:rStyle w:val="af6"/>
                  <w:rFonts w:ascii="Times New Roman" w:hAnsi="Times New Roman"/>
                  <w:sz w:val="28"/>
                  <w:szCs w:val="28"/>
                  <w:lang w:val="en-US"/>
                </w:rPr>
                <w:t>www.e</w:t>
              </w:r>
              <w:r w:rsidR="00FD51C5" w:rsidRPr="00FD51C5">
                <w:rPr>
                  <w:rStyle w:val="af6"/>
                  <w:rFonts w:ascii="Times New Roman" w:hAnsi="Times New Roman"/>
                  <w:sz w:val="28"/>
                  <w:szCs w:val="28"/>
                </w:rPr>
                <w:t>library.ru</w:t>
              </w:r>
            </w:hyperlink>
          </w:p>
          <w:p w:rsidR="00FD51C5" w:rsidRPr="00FD51C5" w:rsidRDefault="00FD51C5" w:rsidP="00FD51C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FD51C5" w:rsidRPr="00FD51C5" w:rsidRDefault="00FD51C5" w:rsidP="00FD51C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51C5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C5" w:rsidRPr="00FD51C5" w:rsidRDefault="00FD51C5" w:rsidP="00FD51C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1C5">
              <w:rPr>
                <w:rFonts w:ascii="Times New Roman" w:hAnsi="Times New Roman"/>
                <w:sz w:val="28"/>
                <w:szCs w:val="28"/>
              </w:rPr>
              <w:t>электронная библиотечная система: база данных содержит сведения об отечественных книгах и периодических изданиях по науке, технологии, медицине и образованию</w:t>
            </w:r>
          </w:p>
        </w:tc>
      </w:tr>
      <w:tr w:rsidR="00FD51C5" w:rsidRPr="00FD51C5" w:rsidTr="00A36A2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C5" w:rsidRPr="00FD51C5" w:rsidRDefault="007B5A38" w:rsidP="00FD51C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24" w:history="1">
              <w:r w:rsidR="00FD51C5" w:rsidRPr="00FD51C5">
                <w:rPr>
                  <w:rStyle w:val="af6"/>
                  <w:rFonts w:ascii="Times New Roman" w:hAnsi="Times New Roman"/>
                  <w:sz w:val="28"/>
                  <w:szCs w:val="28"/>
                </w:rPr>
                <w:t>http://www.ecsocman.edu.ru/</w:t>
              </w:r>
            </w:hyperlink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C5" w:rsidRPr="00FD51C5" w:rsidRDefault="00FD51C5" w:rsidP="00FD51C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1C5">
              <w:rPr>
                <w:rFonts w:ascii="Times New Roman" w:hAnsi="Times New Roman"/>
                <w:sz w:val="28"/>
                <w:szCs w:val="28"/>
              </w:rPr>
              <w:t>Федеральный образовательный портал – «Экономика, социология, менеджмент»</w:t>
            </w:r>
          </w:p>
        </w:tc>
      </w:tr>
    </w:tbl>
    <w:p w:rsidR="005871AE" w:rsidRPr="00A0015F" w:rsidRDefault="0062777F" w:rsidP="00A0015F">
      <w:pPr>
        <w:pStyle w:val="aa"/>
        <w:tabs>
          <w:tab w:val="left" w:pos="2560"/>
        </w:tabs>
        <w:spacing w:before="0" w:beforeAutospacing="0" w:after="0" w:afterAutospacing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7D32DC" w:rsidRPr="007D32DC" w:rsidRDefault="007D32DC" w:rsidP="0042758A">
      <w:pPr>
        <w:tabs>
          <w:tab w:val="left" w:pos="709"/>
          <w:tab w:val="right" w:leader="underscore" w:pos="9356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12. Перечень информационных технологий, используемых при проведении </w:t>
      </w:r>
      <w:r w:rsidR="00BC38D8" w:rsidRPr="00BC38D8">
        <w:rPr>
          <w:rFonts w:ascii="Times New Roman" w:hAnsi="Times New Roman"/>
          <w:b/>
          <w:sz w:val="28"/>
          <w:szCs w:val="28"/>
        </w:rPr>
        <w:t xml:space="preserve">учебной (ознакомительной)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практики, включая перечень программного обеспечения и информационных справочных систем </w:t>
      </w:r>
    </w:p>
    <w:p w:rsidR="007D32DC" w:rsidRPr="007D32DC" w:rsidRDefault="007D32DC" w:rsidP="007D32DC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Cs/>
          <w:i/>
          <w:sz w:val="28"/>
          <w:szCs w:val="28"/>
          <w:lang w:eastAsia="ar-SA"/>
        </w:rPr>
        <w:t>а) Перечень программного обеспечения:</w:t>
      </w:r>
    </w:p>
    <w:p w:rsidR="0042758A" w:rsidRPr="0042758A" w:rsidRDefault="0042758A" w:rsidP="0042758A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пакет программ </w:t>
      </w:r>
      <w:proofErr w:type="spellStart"/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t>Microsoft</w:t>
      </w:r>
      <w:proofErr w:type="spellEnd"/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t>Office</w:t>
      </w:r>
      <w:proofErr w:type="spellEnd"/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42758A" w:rsidRPr="0042758A" w:rsidRDefault="0042758A" w:rsidP="0042758A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t>- 1С: Предприятие;</w:t>
      </w:r>
    </w:p>
    <w:p w:rsidR="0042758A" w:rsidRPr="0042758A" w:rsidRDefault="0042758A" w:rsidP="0042758A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</w:t>
      </w:r>
      <w:proofErr w:type="spellStart"/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t>Антиплагиат</w:t>
      </w:r>
      <w:proofErr w:type="spellEnd"/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42758A" w:rsidRPr="0042758A" w:rsidRDefault="0042758A" w:rsidP="0042758A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ABBYY </w:t>
      </w:r>
      <w:proofErr w:type="spellStart"/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t>FineReader</w:t>
      </w:r>
      <w:proofErr w:type="spellEnd"/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др.</w:t>
      </w:r>
    </w:p>
    <w:p w:rsidR="007D32DC" w:rsidRPr="007D32DC" w:rsidRDefault="007D32DC" w:rsidP="007D32DC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Cs/>
          <w:i/>
          <w:sz w:val="28"/>
          <w:szCs w:val="28"/>
          <w:lang w:eastAsia="ar-SA"/>
        </w:rPr>
        <w:t>б) Перечень информационных справочных систем:</w:t>
      </w:r>
    </w:p>
    <w:p w:rsidR="007D32DC" w:rsidRPr="005E0132" w:rsidRDefault="007D32DC" w:rsidP="007D32DC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8"/>
          <w:lang w:eastAsia="ru-RU"/>
        </w:rPr>
      </w:pPr>
      <w:r w:rsidRPr="005E0132">
        <w:rPr>
          <w:rFonts w:ascii="Times New Roman" w:eastAsia="Times New Roman" w:hAnsi="Times New Roman"/>
          <w:bCs/>
          <w:sz w:val="28"/>
          <w:lang w:eastAsia="ru-RU"/>
        </w:rPr>
        <w:t xml:space="preserve">- </w:t>
      </w:r>
      <w:hyperlink r:id="rId25" w:history="1">
        <w:r w:rsidRPr="005E0132">
          <w:rPr>
            <w:rFonts w:ascii="Times New Roman" w:eastAsia="Times New Roman" w:hAnsi="Times New Roman"/>
            <w:bCs/>
            <w:color w:val="0000FF"/>
            <w:sz w:val="28"/>
            <w:u w:val="single"/>
            <w:lang w:eastAsia="ru-RU"/>
          </w:rPr>
          <w:t>www.consultant.ru</w:t>
        </w:r>
      </w:hyperlink>
      <w:r w:rsidRPr="005E0132">
        <w:rPr>
          <w:rFonts w:ascii="Times New Roman" w:eastAsia="Times New Roman" w:hAnsi="Times New Roman"/>
          <w:bCs/>
          <w:sz w:val="28"/>
          <w:lang w:eastAsia="ru-RU"/>
        </w:rPr>
        <w:t xml:space="preserve"> – справочная правовая система «</w:t>
      </w:r>
      <w:proofErr w:type="spellStart"/>
      <w:r w:rsidRPr="005E0132">
        <w:rPr>
          <w:rFonts w:ascii="Times New Roman" w:eastAsia="Times New Roman" w:hAnsi="Times New Roman"/>
          <w:bCs/>
          <w:sz w:val="28"/>
          <w:lang w:eastAsia="ru-RU"/>
        </w:rPr>
        <w:t>КонсультантПлюс</w:t>
      </w:r>
      <w:proofErr w:type="spellEnd"/>
      <w:r w:rsidRPr="005E0132">
        <w:rPr>
          <w:rFonts w:ascii="Times New Roman" w:eastAsia="Times New Roman" w:hAnsi="Times New Roman"/>
          <w:bCs/>
          <w:sz w:val="28"/>
          <w:lang w:eastAsia="ru-RU"/>
        </w:rPr>
        <w:t>»;</w:t>
      </w:r>
    </w:p>
    <w:p w:rsidR="007D32DC" w:rsidRPr="005E0132" w:rsidRDefault="007D32DC" w:rsidP="007D32DC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8"/>
          <w:lang w:eastAsia="ru-RU"/>
        </w:rPr>
      </w:pPr>
      <w:r w:rsidRPr="005E0132">
        <w:rPr>
          <w:rFonts w:ascii="Times New Roman" w:eastAsia="Times New Roman" w:hAnsi="Times New Roman"/>
          <w:bCs/>
          <w:sz w:val="28"/>
          <w:lang w:eastAsia="ru-RU"/>
        </w:rPr>
        <w:t xml:space="preserve">- </w:t>
      </w:r>
      <w:hyperlink r:id="rId26" w:history="1">
        <w:r w:rsidRPr="005E0132">
          <w:rPr>
            <w:rFonts w:ascii="Times New Roman" w:eastAsia="Times New Roman" w:hAnsi="Times New Roman"/>
            <w:bCs/>
            <w:color w:val="0000FF"/>
            <w:sz w:val="28"/>
            <w:u w:val="single"/>
            <w:lang w:eastAsia="ru-RU"/>
          </w:rPr>
          <w:t>www.garant.ru</w:t>
        </w:r>
      </w:hyperlink>
      <w:r w:rsidRPr="005E0132">
        <w:rPr>
          <w:rFonts w:ascii="Times New Roman" w:eastAsia="Times New Roman" w:hAnsi="Times New Roman"/>
          <w:bCs/>
          <w:sz w:val="28"/>
          <w:lang w:eastAsia="ru-RU"/>
        </w:rPr>
        <w:t xml:space="preserve"> – Информационно-правовой портал «ГАРАНТ</w:t>
      </w:r>
      <w:proofErr w:type="gramStart"/>
      <w:r w:rsidRPr="005E0132">
        <w:rPr>
          <w:rFonts w:ascii="Times New Roman" w:eastAsia="Times New Roman" w:hAnsi="Times New Roman"/>
          <w:bCs/>
          <w:sz w:val="28"/>
          <w:lang w:eastAsia="ru-RU"/>
        </w:rPr>
        <w:t>.Р</w:t>
      </w:r>
      <w:proofErr w:type="gramEnd"/>
      <w:r w:rsidRPr="005E0132">
        <w:rPr>
          <w:rFonts w:ascii="Times New Roman" w:eastAsia="Times New Roman" w:hAnsi="Times New Roman"/>
          <w:bCs/>
          <w:sz w:val="28"/>
          <w:lang w:eastAsia="ru-RU"/>
        </w:rPr>
        <w:t xml:space="preserve">У» </w:t>
      </w:r>
    </w:p>
    <w:p w:rsidR="007D32DC" w:rsidRPr="005E0132" w:rsidRDefault="007D32DC" w:rsidP="007D32DC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8"/>
          <w:lang w:eastAsia="ru-RU"/>
        </w:rPr>
      </w:pPr>
    </w:p>
    <w:p w:rsidR="007D32DC" w:rsidRDefault="007D32DC" w:rsidP="007D32DC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 xml:space="preserve">13.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Материально-техническое обеспечение </w:t>
      </w:r>
      <w:r w:rsidR="00BC38D8" w:rsidRPr="00BC38D8">
        <w:rPr>
          <w:rFonts w:ascii="Times New Roman" w:hAnsi="Times New Roman"/>
          <w:b/>
          <w:sz w:val="28"/>
          <w:szCs w:val="28"/>
        </w:rPr>
        <w:t xml:space="preserve">учебной (ознакомительной) </w:t>
      </w:r>
      <w:r w:rsidR="00B27CBD" w:rsidRPr="006279F6">
        <w:rPr>
          <w:rFonts w:ascii="Times New Roman" w:hAnsi="Times New Roman"/>
          <w:b/>
          <w:sz w:val="28"/>
          <w:szCs w:val="28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практики</w:t>
      </w: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:rsidR="005871AE" w:rsidRPr="00FD51C5" w:rsidRDefault="005871AE" w:rsidP="00FD51C5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CB7922" w:rsidRPr="00604C85" w:rsidRDefault="00CB7922" w:rsidP="00CB7922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04C85">
        <w:rPr>
          <w:rFonts w:ascii="Times New Roman" w:hAnsi="Times New Roman"/>
          <w:bCs/>
          <w:sz w:val="28"/>
          <w:szCs w:val="28"/>
        </w:rPr>
        <w:t>Для защиты отчета по практике могут использоваться:</w:t>
      </w:r>
    </w:p>
    <w:p w:rsidR="00CB7922" w:rsidRPr="00604C85" w:rsidRDefault="00CB7922" w:rsidP="00CB7922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04C85">
        <w:rPr>
          <w:rFonts w:ascii="Times New Roman" w:hAnsi="Times New Roman"/>
          <w:bCs/>
          <w:sz w:val="28"/>
          <w:szCs w:val="28"/>
        </w:rPr>
        <w:t>- учебная аудитория №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04C85">
        <w:rPr>
          <w:rFonts w:ascii="Times New Roman" w:hAnsi="Times New Roman"/>
          <w:bCs/>
          <w:sz w:val="28"/>
          <w:szCs w:val="28"/>
        </w:rPr>
        <w:t>344</w:t>
      </w:r>
      <w:r>
        <w:rPr>
          <w:rFonts w:ascii="Times New Roman" w:hAnsi="Times New Roman"/>
          <w:bCs/>
          <w:sz w:val="28"/>
          <w:szCs w:val="28"/>
        </w:rPr>
        <w:t xml:space="preserve"> (7 корпус)</w:t>
      </w:r>
      <w:r w:rsidRPr="00604C85">
        <w:rPr>
          <w:rFonts w:ascii="Times New Roman" w:hAnsi="Times New Roman"/>
          <w:bCs/>
          <w:sz w:val="28"/>
          <w:szCs w:val="28"/>
        </w:rPr>
        <w:t>;</w:t>
      </w:r>
    </w:p>
    <w:p w:rsidR="00CB7922" w:rsidRPr="00604C85" w:rsidRDefault="00CB7922" w:rsidP="00CB7922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04C85">
        <w:rPr>
          <w:rFonts w:ascii="Times New Roman" w:hAnsi="Times New Roman"/>
          <w:bCs/>
          <w:sz w:val="28"/>
          <w:szCs w:val="28"/>
        </w:rPr>
        <w:t>- персональные компьютеры с выходом в Интернет;</w:t>
      </w:r>
    </w:p>
    <w:p w:rsidR="00CB7922" w:rsidRPr="00604C85" w:rsidRDefault="00CB7922" w:rsidP="00CB7922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04C85">
        <w:rPr>
          <w:rFonts w:ascii="Times New Roman" w:hAnsi="Times New Roman"/>
          <w:bCs/>
          <w:sz w:val="28"/>
          <w:szCs w:val="28"/>
        </w:rPr>
        <w:t>- раздаточный материал и др.</w:t>
      </w:r>
    </w:p>
    <w:p w:rsidR="00CB7922" w:rsidRDefault="00CB7922" w:rsidP="00CB7922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 xml:space="preserve">Бытовые помещения, соответствующие действующим санитарным и противопожарным нормам, </w:t>
      </w:r>
      <w:r w:rsidRPr="0042758A">
        <w:rPr>
          <w:rFonts w:ascii="Times New Roman" w:hAnsi="Times New Roman"/>
          <w:bCs/>
          <w:sz w:val="28"/>
          <w:szCs w:val="28"/>
        </w:rPr>
        <w:t xml:space="preserve">оборудованной ПЭВМ, </w:t>
      </w:r>
      <w:proofErr w:type="spellStart"/>
      <w:r w:rsidRPr="0042758A">
        <w:rPr>
          <w:rFonts w:ascii="Times New Roman" w:hAnsi="Times New Roman"/>
          <w:bCs/>
          <w:sz w:val="28"/>
          <w:szCs w:val="28"/>
        </w:rPr>
        <w:t>видеолекционным</w:t>
      </w:r>
      <w:proofErr w:type="spellEnd"/>
      <w:r w:rsidRPr="0042758A">
        <w:rPr>
          <w:rFonts w:ascii="Times New Roman" w:hAnsi="Times New Roman"/>
          <w:bCs/>
          <w:sz w:val="28"/>
          <w:szCs w:val="28"/>
        </w:rPr>
        <w:t xml:space="preserve"> оборудованием для презентации, электронной до</w:t>
      </w:r>
      <w:r>
        <w:rPr>
          <w:rFonts w:ascii="Times New Roman" w:hAnsi="Times New Roman"/>
          <w:bCs/>
          <w:sz w:val="28"/>
          <w:szCs w:val="28"/>
        </w:rPr>
        <w:t>ской и выходом в сеть Интернет.</w:t>
      </w:r>
    </w:p>
    <w:p w:rsidR="00FD51C5" w:rsidRPr="00FD51C5" w:rsidRDefault="00FD51C5" w:rsidP="00FD51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71AE" w:rsidRDefault="005871AE" w:rsidP="007D32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color w:val="FF0000"/>
          <w:lang w:eastAsia="ru-RU"/>
        </w:rPr>
      </w:pPr>
    </w:p>
    <w:p w:rsidR="004F25EE" w:rsidRDefault="004F25EE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F25EE" w:rsidRDefault="004F25EE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F25EE" w:rsidRDefault="004F25EE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F25EE" w:rsidRDefault="004F25EE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F25EE" w:rsidRDefault="004F25EE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F25EE" w:rsidRDefault="004F25EE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F25EE" w:rsidRDefault="004F25EE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F25EE" w:rsidRDefault="004F25EE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F25EE" w:rsidRDefault="004F25EE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F25EE" w:rsidRDefault="004F25EE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F25EE" w:rsidRDefault="004F25EE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F25EE" w:rsidRDefault="004F25EE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F25EE" w:rsidRDefault="004F25EE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F25EE" w:rsidRDefault="004F25EE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F25EE" w:rsidRDefault="004F25EE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F25EE" w:rsidRDefault="004F25EE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F25EE" w:rsidRDefault="004F25EE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F25EE" w:rsidRDefault="004F25EE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F25EE" w:rsidRDefault="004F25EE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F25EE" w:rsidRDefault="004F25EE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F25EE" w:rsidRDefault="004F25EE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F25EE" w:rsidRDefault="004F25EE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F25EE" w:rsidRDefault="004F25EE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F25EE" w:rsidRDefault="004F25EE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F25EE" w:rsidRDefault="004F25EE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F25EE" w:rsidRDefault="004F25EE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F25EE" w:rsidRDefault="004F25EE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F25EE" w:rsidRDefault="004F25EE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F25EE" w:rsidRDefault="004F25EE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F25EE" w:rsidRDefault="004F25EE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 xml:space="preserve">ЛИСТ СОГЛАСОВАНИЯ ПРОГРАММЫ ПРАКТИКИ </w:t>
      </w: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>С ПРЕДСТАВИТЕЛЯМИ РАБОТОДАТЕЛЕЙ И/ИЛИ АКАДЕМИЧЕСКИХ СООБЩЕСТВ</w:t>
      </w: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i/>
          <w:sz w:val="28"/>
          <w:szCs w:val="28"/>
          <w:lang w:eastAsia="ar-SA"/>
        </w:rPr>
        <w:t>(не менее 2-х представителей)</w:t>
      </w: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5E0132" w:rsidRPr="00762041" w:rsidRDefault="005E0132" w:rsidP="005E0132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762041">
        <w:rPr>
          <w:rFonts w:ascii="Times New Roman" w:hAnsi="Times New Roman"/>
          <w:sz w:val="28"/>
          <w:szCs w:val="28"/>
        </w:rPr>
        <w:t xml:space="preserve">Эксперты: </w:t>
      </w:r>
    </w:p>
    <w:p w:rsidR="005E0132" w:rsidRPr="00762041" w:rsidRDefault="005E0132" w:rsidP="00F40D81">
      <w:pPr>
        <w:pStyle w:val="a4"/>
        <w:numPr>
          <w:ilvl w:val="0"/>
          <w:numId w:val="4"/>
        </w:numPr>
        <w:pBdr>
          <w:bottom w:val="single" w:sz="12" w:space="1" w:color="auto"/>
        </w:pBdr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62041">
        <w:rPr>
          <w:rFonts w:ascii="Times New Roman" w:hAnsi="Times New Roman" w:cs="Times New Roman"/>
          <w:sz w:val="28"/>
          <w:szCs w:val="28"/>
          <w:u w:val="single"/>
        </w:rPr>
        <w:t xml:space="preserve">Агафонов Валерий Павлович, генеральный директор ЗАО «Пивоваренный Завод </w:t>
      </w:r>
      <w:proofErr w:type="spellStart"/>
      <w:r w:rsidRPr="00762041">
        <w:rPr>
          <w:rFonts w:ascii="Times New Roman" w:hAnsi="Times New Roman" w:cs="Times New Roman"/>
          <w:sz w:val="28"/>
          <w:szCs w:val="28"/>
          <w:u w:val="single"/>
        </w:rPr>
        <w:t>Лысковский</w:t>
      </w:r>
      <w:proofErr w:type="spellEnd"/>
      <w:r w:rsidRPr="00762041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5E0132" w:rsidRPr="00762041" w:rsidRDefault="005E0132" w:rsidP="005E0132">
      <w:pPr>
        <w:pStyle w:val="a4"/>
        <w:pBdr>
          <w:bottom w:val="single" w:sz="12" w:space="1" w:color="auto"/>
        </w:pBdr>
        <w:spacing w:after="0"/>
        <w:ind w:left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E0132" w:rsidRPr="00762041" w:rsidRDefault="005E0132" w:rsidP="005E0132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762041">
        <w:rPr>
          <w:rFonts w:ascii="Times New Roman" w:hAnsi="Times New Roman"/>
          <w:sz w:val="28"/>
          <w:szCs w:val="28"/>
        </w:rPr>
        <w:t>подпись</w:t>
      </w:r>
    </w:p>
    <w:p w:rsidR="005E0132" w:rsidRPr="00762041" w:rsidRDefault="005E0132" w:rsidP="005E0132">
      <w:pPr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762041">
        <w:rPr>
          <w:rFonts w:ascii="Times New Roman" w:hAnsi="Times New Roman"/>
          <w:sz w:val="28"/>
          <w:szCs w:val="28"/>
          <w:u w:val="single"/>
        </w:rPr>
        <w:t>2. Тимофеев Михаил Иванович, управляющий Металлургическим производством ОАО «ГАЗ»</w:t>
      </w:r>
    </w:p>
    <w:p w:rsidR="005E0132" w:rsidRPr="00762041" w:rsidRDefault="005E0132" w:rsidP="005E0132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762041">
        <w:rPr>
          <w:rFonts w:ascii="Times New Roman" w:hAnsi="Times New Roman"/>
          <w:sz w:val="28"/>
          <w:szCs w:val="28"/>
        </w:rPr>
        <w:t xml:space="preserve">__________________________________________________________________ </w:t>
      </w:r>
    </w:p>
    <w:p w:rsidR="005E0132" w:rsidRPr="00762041" w:rsidRDefault="005E0132" w:rsidP="005E0132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762041">
        <w:rPr>
          <w:rFonts w:ascii="Times New Roman" w:hAnsi="Times New Roman"/>
          <w:sz w:val="28"/>
          <w:szCs w:val="28"/>
        </w:rPr>
        <w:t>подпись</w:t>
      </w:r>
    </w:p>
    <w:p w:rsidR="005E0132" w:rsidRPr="00762041" w:rsidRDefault="005E0132" w:rsidP="005E0132">
      <w:pPr>
        <w:jc w:val="right"/>
        <w:rPr>
          <w:rFonts w:ascii="Times New Roman" w:hAnsi="Times New Roman"/>
          <w:sz w:val="28"/>
          <w:szCs w:val="28"/>
        </w:rPr>
      </w:pPr>
    </w:p>
    <w:p w:rsidR="005E0132" w:rsidRDefault="005E0132" w:rsidP="005E0132">
      <w:pPr>
        <w:jc w:val="right"/>
        <w:rPr>
          <w:sz w:val="28"/>
          <w:szCs w:val="28"/>
        </w:rPr>
      </w:pPr>
    </w:p>
    <w:p w:rsidR="005E0132" w:rsidRDefault="005E0132" w:rsidP="005E0132">
      <w:pPr>
        <w:jc w:val="right"/>
        <w:rPr>
          <w:sz w:val="28"/>
          <w:szCs w:val="28"/>
        </w:rPr>
      </w:pPr>
    </w:p>
    <w:p w:rsidR="005E0132" w:rsidRDefault="005E0132" w:rsidP="005E0132">
      <w:pPr>
        <w:jc w:val="right"/>
        <w:rPr>
          <w:sz w:val="28"/>
          <w:szCs w:val="28"/>
        </w:rPr>
      </w:pPr>
    </w:p>
    <w:p w:rsidR="005E0132" w:rsidRDefault="005E0132" w:rsidP="005E0132">
      <w:pPr>
        <w:jc w:val="right"/>
        <w:rPr>
          <w:sz w:val="28"/>
          <w:szCs w:val="28"/>
        </w:rPr>
      </w:pP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br w:type="page"/>
      </w: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 xml:space="preserve">ЛИСТ ИЗМЕНЕНИЙ И ДОПОЛНЕНИЙ, </w:t>
      </w: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>ВНЕСЕННЫХ</w:t>
      </w:r>
      <w:proofErr w:type="gramEnd"/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В ПРОГРАММУ ПРАКТИКИ</w:t>
      </w: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2"/>
        <w:gridCol w:w="4918"/>
      </w:tblGrid>
      <w:tr w:rsidR="007D32DC" w:rsidRPr="007D32DC" w:rsidTr="00635607">
        <w:tc>
          <w:tcPr>
            <w:tcW w:w="10421" w:type="dxa"/>
            <w:gridSpan w:val="2"/>
            <w:shd w:val="clear" w:color="auto" w:fill="auto"/>
          </w:tcPr>
          <w:p w:rsidR="007D32DC" w:rsidRPr="007D32DC" w:rsidRDefault="007D32DC" w:rsidP="007D32D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№ изменения, дата изменения; номер страницы с изменением</w:t>
            </w:r>
          </w:p>
        </w:tc>
      </w:tr>
      <w:tr w:rsidR="007D32DC" w:rsidRPr="007D32DC" w:rsidTr="00635607">
        <w:tc>
          <w:tcPr>
            <w:tcW w:w="5070" w:type="dxa"/>
            <w:shd w:val="clear" w:color="auto" w:fill="auto"/>
          </w:tcPr>
          <w:p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БЫЛО</w:t>
            </w:r>
          </w:p>
          <w:p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</w:p>
          <w:p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</w:p>
          <w:p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</w:p>
        </w:tc>
        <w:tc>
          <w:tcPr>
            <w:tcW w:w="5351" w:type="dxa"/>
            <w:shd w:val="clear" w:color="auto" w:fill="auto"/>
          </w:tcPr>
          <w:p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СТАЛО</w:t>
            </w:r>
          </w:p>
          <w:p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</w:p>
          <w:p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</w:p>
          <w:p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</w:p>
          <w:p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</w:p>
        </w:tc>
      </w:tr>
      <w:tr w:rsidR="007D32DC" w:rsidRPr="007D32DC" w:rsidTr="00635607">
        <w:tc>
          <w:tcPr>
            <w:tcW w:w="10421" w:type="dxa"/>
            <w:gridSpan w:val="2"/>
            <w:shd w:val="clear" w:color="auto" w:fill="auto"/>
          </w:tcPr>
          <w:p w:rsidR="007D32DC" w:rsidRPr="007D32DC" w:rsidRDefault="007D32DC" w:rsidP="007D32D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Основание:</w:t>
            </w:r>
          </w:p>
          <w:p w:rsidR="007D32DC" w:rsidRPr="007D32DC" w:rsidRDefault="007D32DC" w:rsidP="007D32D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</w:p>
          <w:p w:rsidR="007D32DC" w:rsidRPr="007D32DC" w:rsidRDefault="007D32DC" w:rsidP="007D32D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Подпись лица, внесшего изменения</w:t>
            </w:r>
          </w:p>
          <w:p w:rsidR="007D32DC" w:rsidRPr="007D32DC" w:rsidRDefault="007D32DC" w:rsidP="007D32D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</w:p>
        </w:tc>
      </w:tr>
    </w:tbl>
    <w:p w:rsidR="007D32DC" w:rsidRDefault="007D32DC" w:rsidP="00A279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D32DC" w:rsidRPr="00A27972" w:rsidRDefault="007D32DC" w:rsidP="00A279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4F25EE" w:rsidRDefault="004F25EE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4F25EE" w:rsidRDefault="004F25EE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4F25EE" w:rsidRDefault="004F25EE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4F25EE" w:rsidRDefault="004F25EE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4F25EE" w:rsidRDefault="004F25EE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4F25EE" w:rsidRDefault="004F25EE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4F25EE" w:rsidRDefault="004F25EE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4F25EE" w:rsidRDefault="004F25EE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4F25EE" w:rsidRDefault="004F25EE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4F25EE" w:rsidRDefault="004F25EE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4F25EE" w:rsidRDefault="004F25EE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4F25EE" w:rsidRDefault="004F25EE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4F25EE" w:rsidRDefault="004F25EE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4F25EE" w:rsidRDefault="004F25EE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4F25EE" w:rsidRDefault="004F25EE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4F25EE" w:rsidRDefault="004F25EE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4F25EE" w:rsidRDefault="004F25EE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4F25EE" w:rsidRDefault="004F25EE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4F25EE" w:rsidRDefault="004F25EE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4F25EE" w:rsidRDefault="004F25EE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4F25EE" w:rsidRDefault="004F25EE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4F25EE" w:rsidRDefault="004F25EE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4F25EE" w:rsidRDefault="004F25EE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4F25EE" w:rsidRDefault="004F25EE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4F25EE" w:rsidRDefault="004F25EE" w:rsidP="004F25EE">
      <w:pPr>
        <w:spacing w:after="0"/>
        <w:ind w:left="360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Приложение 1</w:t>
      </w:r>
    </w:p>
    <w:p w:rsidR="004F25EE" w:rsidRDefault="004F25EE" w:rsidP="004F25EE">
      <w:pPr>
        <w:spacing w:after="0"/>
        <w:ind w:left="360"/>
        <w:jc w:val="right"/>
        <w:rPr>
          <w:rFonts w:ascii="Times New Roman" w:hAnsi="Times New Roman"/>
          <w:sz w:val="24"/>
          <w:szCs w:val="28"/>
        </w:rPr>
      </w:pPr>
    </w:p>
    <w:p w:rsidR="00CB7922" w:rsidRPr="00171A7E" w:rsidRDefault="00CB7922" w:rsidP="00CB7922">
      <w:pPr>
        <w:pStyle w:val="13"/>
        <w:ind w:left="-284" w:firstLine="0"/>
        <w:jc w:val="center"/>
        <w:rPr>
          <w:sz w:val="24"/>
          <w:szCs w:val="24"/>
        </w:rPr>
      </w:pPr>
      <w:r w:rsidRPr="00171A7E">
        <w:rPr>
          <w:b/>
        </w:rPr>
        <w:t xml:space="preserve">Рейтинг-план </w:t>
      </w:r>
      <w:r>
        <w:rPr>
          <w:b/>
        </w:rPr>
        <w:t xml:space="preserve">по учебной </w:t>
      </w:r>
      <w:r w:rsidRPr="00171A7E">
        <w:rPr>
          <w:b/>
        </w:rPr>
        <w:t>практике</w:t>
      </w:r>
      <w:r w:rsidRPr="00D61CAB">
        <w:rPr>
          <w:b/>
        </w:rPr>
        <w:t xml:space="preserve"> </w:t>
      </w:r>
      <w:r>
        <w:rPr>
          <w:b/>
        </w:rPr>
        <w:t>(</w:t>
      </w:r>
      <w:proofErr w:type="spellStart"/>
      <w:r>
        <w:rPr>
          <w:b/>
        </w:rPr>
        <w:t>ознокомительной</w:t>
      </w:r>
      <w:proofErr w:type="spellEnd"/>
      <w:r>
        <w:rPr>
          <w:b/>
        </w:rPr>
        <w:t>)</w:t>
      </w:r>
    </w:p>
    <w:p w:rsidR="00CB7922" w:rsidRPr="00171A7E" w:rsidRDefault="00CB7922" w:rsidP="00CB7922">
      <w:pPr>
        <w:pStyle w:val="13"/>
        <w:ind w:left="-284" w:firstLine="0"/>
        <w:rPr>
          <w:sz w:val="24"/>
          <w:szCs w:val="24"/>
        </w:rPr>
      </w:pPr>
      <w:r w:rsidRPr="00171A7E">
        <w:rPr>
          <w:sz w:val="24"/>
          <w:szCs w:val="24"/>
        </w:rPr>
        <w:t xml:space="preserve">Направление, профиль подготовки </w:t>
      </w:r>
      <w:r w:rsidRPr="00171A7E">
        <w:rPr>
          <w:b/>
          <w:sz w:val="24"/>
          <w:szCs w:val="24"/>
        </w:rPr>
        <w:t xml:space="preserve">38.04.01 Экономика, Экономика и управление </w:t>
      </w:r>
      <w:r>
        <w:rPr>
          <w:b/>
          <w:sz w:val="24"/>
          <w:szCs w:val="24"/>
        </w:rPr>
        <w:t>организацией</w:t>
      </w:r>
    </w:p>
    <w:p w:rsidR="00CB7922" w:rsidRDefault="00CB7922" w:rsidP="00CB7922">
      <w:pPr>
        <w:spacing w:after="0" w:line="240" w:lineRule="auto"/>
        <w:ind w:left="-284"/>
        <w:rPr>
          <w:rFonts w:ascii="Times New Roman" w:eastAsia="Times New Roman" w:hAnsi="Times New Roman"/>
          <w:sz w:val="24"/>
          <w:szCs w:val="24"/>
          <w:lang w:eastAsia="ko-KR"/>
        </w:rPr>
      </w:pPr>
      <w:r w:rsidRPr="00D61CAB">
        <w:rPr>
          <w:rFonts w:ascii="Times New Roman" w:eastAsia="Times New Roman" w:hAnsi="Times New Roman"/>
          <w:sz w:val="24"/>
          <w:szCs w:val="24"/>
          <w:lang w:eastAsia="ko-KR"/>
        </w:rPr>
        <w:t xml:space="preserve">курс </w:t>
      </w:r>
      <w:r>
        <w:rPr>
          <w:rFonts w:ascii="Times New Roman" w:eastAsia="Times New Roman" w:hAnsi="Times New Roman"/>
          <w:sz w:val="24"/>
          <w:szCs w:val="24"/>
          <w:lang w:eastAsia="ko-KR"/>
        </w:rPr>
        <w:t>1</w:t>
      </w:r>
      <w:r w:rsidRPr="00D61CAB">
        <w:rPr>
          <w:rFonts w:ascii="Times New Roman" w:eastAsia="Times New Roman" w:hAnsi="Times New Roman"/>
          <w:sz w:val="24"/>
          <w:szCs w:val="24"/>
          <w:lang w:eastAsia="ko-KR"/>
        </w:rPr>
        <w:t xml:space="preserve">, семестр </w:t>
      </w:r>
      <w:r>
        <w:rPr>
          <w:rFonts w:ascii="Times New Roman" w:eastAsia="Times New Roman" w:hAnsi="Times New Roman"/>
          <w:sz w:val="24"/>
          <w:szCs w:val="24"/>
          <w:lang w:eastAsia="ko-KR"/>
        </w:rPr>
        <w:t>2</w:t>
      </w:r>
      <w:r w:rsidRPr="00D61CAB">
        <w:rPr>
          <w:rFonts w:ascii="Times New Roman" w:eastAsia="Times New Roman" w:hAnsi="Times New Roman"/>
          <w:sz w:val="24"/>
          <w:szCs w:val="24"/>
          <w:lang w:eastAsia="ko-KR"/>
        </w:rPr>
        <w:t>_20__  /20__  гг.</w:t>
      </w:r>
    </w:p>
    <w:p w:rsidR="00CB7922" w:rsidRPr="00D61CAB" w:rsidRDefault="00CB7922" w:rsidP="00CB7922">
      <w:pPr>
        <w:spacing w:after="0" w:line="240" w:lineRule="auto"/>
        <w:ind w:left="-284"/>
        <w:rPr>
          <w:rFonts w:ascii="Times New Roman" w:eastAsia="Times New Roman" w:hAnsi="Times New Roman"/>
          <w:sz w:val="24"/>
          <w:szCs w:val="24"/>
          <w:lang w:eastAsia="ko-KR"/>
        </w:rPr>
      </w:pPr>
      <w:r w:rsidRPr="00D61CAB">
        <w:rPr>
          <w:rFonts w:ascii="Times New Roman" w:eastAsia="Times New Roman" w:hAnsi="Times New Roman"/>
          <w:sz w:val="24"/>
          <w:szCs w:val="24"/>
          <w:lang w:eastAsia="ko-KR"/>
        </w:rPr>
        <w:t>Количество ЗЕ по плану __</w:t>
      </w:r>
      <w:r>
        <w:rPr>
          <w:rFonts w:ascii="Times New Roman" w:eastAsia="Times New Roman" w:hAnsi="Times New Roman"/>
          <w:sz w:val="24"/>
          <w:szCs w:val="24"/>
          <w:u w:val="single"/>
          <w:lang w:eastAsia="ko-KR"/>
        </w:rPr>
        <w:t>9</w:t>
      </w:r>
      <w:r w:rsidRPr="00D61CAB">
        <w:rPr>
          <w:rFonts w:ascii="Times New Roman" w:eastAsia="Times New Roman" w:hAnsi="Times New Roman"/>
          <w:sz w:val="24"/>
          <w:szCs w:val="24"/>
          <w:lang w:eastAsia="ko-KR"/>
        </w:rPr>
        <w:t xml:space="preserve">_____. </w:t>
      </w:r>
    </w:p>
    <w:p w:rsidR="00CB7922" w:rsidRPr="00171A7E" w:rsidRDefault="00CB7922" w:rsidP="00CB7922">
      <w:pPr>
        <w:pStyle w:val="13"/>
        <w:ind w:left="-284" w:firstLine="0"/>
        <w:rPr>
          <w:sz w:val="24"/>
          <w:szCs w:val="24"/>
        </w:rPr>
      </w:pPr>
      <w:r w:rsidRPr="00171A7E">
        <w:rPr>
          <w:sz w:val="24"/>
          <w:szCs w:val="24"/>
        </w:rPr>
        <w:t>Форма промежуточной аттестации «</w:t>
      </w:r>
      <w:r w:rsidRPr="00D61CAB">
        <w:rPr>
          <w:sz w:val="24"/>
          <w:szCs w:val="24"/>
        </w:rPr>
        <w:t xml:space="preserve">с оценкой»/ </w:t>
      </w:r>
      <w:r w:rsidRPr="00171A7E">
        <w:rPr>
          <w:sz w:val="24"/>
          <w:szCs w:val="24"/>
        </w:rPr>
        <w:t>«без оценки».</w:t>
      </w:r>
    </w:p>
    <w:p w:rsidR="00CB7922" w:rsidRPr="00171A7E" w:rsidRDefault="00CB7922" w:rsidP="00CB7922">
      <w:pPr>
        <w:pStyle w:val="13"/>
        <w:ind w:left="-284" w:firstLine="0"/>
        <w:rPr>
          <w:sz w:val="24"/>
          <w:szCs w:val="24"/>
        </w:rPr>
      </w:pPr>
      <w:r w:rsidRPr="00171A7E">
        <w:rPr>
          <w:sz w:val="24"/>
          <w:szCs w:val="24"/>
        </w:rPr>
        <w:t>Количество часов по учебному плану _</w:t>
      </w:r>
      <w:r>
        <w:rPr>
          <w:sz w:val="24"/>
          <w:szCs w:val="24"/>
          <w:u w:val="single"/>
        </w:rPr>
        <w:t>324</w:t>
      </w:r>
      <w:r w:rsidRPr="00171A7E">
        <w:rPr>
          <w:sz w:val="24"/>
          <w:szCs w:val="24"/>
        </w:rPr>
        <w:t xml:space="preserve">_, </w:t>
      </w:r>
    </w:p>
    <w:p w:rsidR="00CB7922" w:rsidRPr="00171A7E" w:rsidRDefault="00CB7922" w:rsidP="00CB7922">
      <w:pPr>
        <w:pStyle w:val="13"/>
        <w:ind w:left="-284" w:firstLine="0"/>
        <w:rPr>
          <w:sz w:val="24"/>
          <w:szCs w:val="24"/>
          <w:u w:val="single"/>
        </w:rPr>
      </w:pPr>
      <w:r w:rsidRPr="00171A7E">
        <w:rPr>
          <w:sz w:val="24"/>
          <w:szCs w:val="24"/>
        </w:rPr>
        <w:t xml:space="preserve">Преподаватель: </w:t>
      </w:r>
      <w:r w:rsidRPr="00171A7E">
        <w:rPr>
          <w:sz w:val="24"/>
          <w:szCs w:val="24"/>
          <w:u w:val="single"/>
        </w:rPr>
        <w:tab/>
      </w:r>
      <w:r w:rsidRPr="00171A7E">
        <w:rPr>
          <w:sz w:val="24"/>
          <w:szCs w:val="24"/>
          <w:u w:val="single"/>
        </w:rPr>
        <w:tab/>
      </w:r>
      <w:r w:rsidRPr="00171A7E">
        <w:rPr>
          <w:sz w:val="24"/>
          <w:szCs w:val="24"/>
          <w:u w:val="single"/>
        </w:rPr>
        <w:tab/>
      </w:r>
      <w:r w:rsidRPr="00171A7E">
        <w:rPr>
          <w:sz w:val="24"/>
          <w:szCs w:val="24"/>
          <w:u w:val="single"/>
        </w:rPr>
        <w:tab/>
      </w:r>
      <w:r w:rsidRPr="00171A7E">
        <w:rPr>
          <w:sz w:val="24"/>
          <w:szCs w:val="24"/>
          <w:u w:val="single"/>
        </w:rPr>
        <w:tab/>
      </w:r>
    </w:p>
    <w:p w:rsidR="00CB7922" w:rsidRPr="00171A7E" w:rsidRDefault="00CB7922" w:rsidP="00CB7922">
      <w:pPr>
        <w:spacing w:after="0" w:line="240" w:lineRule="auto"/>
        <w:ind w:left="-1560"/>
        <w:jc w:val="center"/>
        <w:rPr>
          <w:vertAlign w:val="superscript"/>
        </w:rPr>
      </w:pPr>
      <w:r w:rsidRPr="00171A7E">
        <w:rPr>
          <w:vertAlign w:val="superscript"/>
        </w:rPr>
        <w:t>(Ф.И.О., ученая степень, ученое звание)</w:t>
      </w:r>
    </w:p>
    <w:p w:rsidR="004F25EE" w:rsidRDefault="00CB7922" w:rsidP="00CB7922">
      <w:pPr>
        <w:spacing w:after="0"/>
        <w:ind w:left="360"/>
        <w:rPr>
          <w:rFonts w:ascii="Times New Roman" w:hAnsi="Times New Roman"/>
          <w:sz w:val="24"/>
          <w:szCs w:val="28"/>
        </w:rPr>
      </w:pPr>
      <w:r w:rsidRPr="00D61CAB">
        <w:rPr>
          <w:rFonts w:ascii="Times New Roman" w:eastAsia="Times New Roman" w:hAnsi="Times New Roman"/>
          <w:sz w:val="24"/>
          <w:szCs w:val="24"/>
          <w:lang w:eastAsia="ko-KR"/>
        </w:rPr>
        <w:t>Кафедра: Экономики предприятия</w:t>
      </w: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2268"/>
        <w:gridCol w:w="1134"/>
        <w:gridCol w:w="1257"/>
        <w:gridCol w:w="1152"/>
        <w:gridCol w:w="1418"/>
        <w:gridCol w:w="1701"/>
      </w:tblGrid>
      <w:tr w:rsidR="004F25EE" w:rsidRPr="00FD51C5" w:rsidTr="00550A46">
        <w:tc>
          <w:tcPr>
            <w:tcW w:w="710" w:type="dxa"/>
            <w:vMerge w:val="restart"/>
          </w:tcPr>
          <w:p w:rsidR="004F25EE" w:rsidRPr="00FD51C5" w:rsidRDefault="004F25EE" w:rsidP="00550A4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1C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D51C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D51C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</w:tcPr>
          <w:p w:rsidR="004F25EE" w:rsidRPr="00FD51C5" w:rsidRDefault="004F25EE" w:rsidP="00550A4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1C5">
              <w:rPr>
                <w:rFonts w:ascii="Times New Roman" w:hAnsi="Times New Roman"/>
                <w:sz w:val="24"/>
                <w:szCs w:val="24"/>
              </w:rPr>
              <w:t xml:space="preserve">Виды деятельности </w:t>
            </w:r>
            <w:proofErr w:type="gramStart"/>
            <w:r w:rsidRPr="00FD51C5">
              <w:rPr>
                <w:rFonts w:ascii="Times New Roman" w:hAnsi="Times New Roman"/>
                <w:sz w:val="24"/>
                <w:szCs w:val="24"/>
              </w:rPr>
              <w:t>обучающегося</w:t>
            </w:r>
            <w:proofErr w:type="gramEnd"/>
            <w:r w:rsidRPr="00FD51C5">
              <w:rPr>
                <w:rFonts w:ascii="Times New Roman" w:hAnsi="Times New Roman"/>
                <w:sz w:val="24"/>
                <w:szCs w:val="24"/>
              </w:rPr>
              <w:t xml:space="preserve"> на практике*</w:t>
            </w:r>
          </w:p>
        </w:tc>
        <w:tc>
          <w:tcPr>
            <w:tcW w:w="1134" w:type="dxa"/>
            <w:vMerge w:val="restart"/>
          </w:tcPr>
          <w:p w:rsidR="004F25EE" w:rsidRPr="00FD51C5" w:rsidRDefault="004F25EE" w:rsidP="00550A4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1C5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1257" w:type="dxa"/>
            <w:vMerge w:val="restart"/>
          </w:tcPr>
          <w:p w:rsidR="004F25EE" w:rsidRPr="00FD51C5" w:rsidRDefault="004F25EE" w:rsidP="00550A4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1C5">
              <w:rPr>
                <w:rFonts w:ascii="Times New Roman" w:hAnsi="Times New Roman"/>
                <w:sz w:val="24"/>
                <w:szCs w:val="24"/>
              </w:rPr>
              <w:t>Число заданий за практику</w:t>
            </w:r>
          </w:p>
        </w:tc>
        <w:tc>
          <w:tcPr>
            <w:tcW w:w="2570" w:type="dxa"/>
            <w:gridSpan w:val="2"/>
          </w:tcPr>
          <w:p w:rsidR="004F25EE" w:rsidRPr="00FD51C5" w:rsidRDefault="004F25EE" w:rsidP="00550A4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1C5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1701" w:type="dxa"/>
            <w:vMerge w:val="restart"/>
          </w:tcPr>
          <w:p w:rsidR="004F25EE" w:rsidRPr="00FD51C5" w:rsidRDefault="004F25EE" w:rsidP="00550A4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1C5">
              <w:rPr>
                <w:rFonts w:ascii="Times New Roman" w:hAnsi="Times New Roman"/>
                <w:sz w:val="24"/>
                <w:szCs w:val="24"/>
              </w:rPr>
              <w:t>Средства  оценивания</w:t>
            </w:r>
          </w:p>
        </w:tc>
      </w:tr>
      <w:tr w:rsidR="004F25EE" w:rsidRPr="00FD51C5" w:rsidTr="00550A46">
        <w:tc>
          <w:tcPr>
            <w:tcW w:w="710" w:type="dxa"/>
            <w:vMerge/>
          </w:tcPr>
          <w:p w:rsidR="004F25EE" w:rsidRPr="00FD51C5" w:rsidRDefault="004F25EE" w:rsidP="00550A46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F25EE" w:rsidRPr="00FD51C5" w:rsidRDefault="004F25EE" w:rsidP="00550A46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F25EE" w:rsidRPr="00FD51C5" w:rsidRDefault="004F25EE" w:rsidP="00550A46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dxa"/>
            <w:vMerge/>
          </w:tcPr>
          <w:p w:rsidR="004F25EE" w:rsidRPr="00FD51C5" w:rsidRDefault="004F25EE" w:rsidP="00550A46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4F25EE" w:rsidRPr="00FD51C5" w:rsidRDefault="004F25EE" w:rsidP="00550A46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51C5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1418" w:type="dxa"/>
          </w:tcPr>
          <w:p w:rsidR="004F25EE" w:rsidRPr="00FD51C5" w:rsidRDefault="004F25EE" w:rsidP="00550A46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51C5">
              <w:rPr>
                <w:rFonts w:ascii="Times New Roman" w:hAnsi="Times New Roman"/>
                <w:sz w:val="24"/>
                <w:szCs w:val="24"/>
              </w:rPr>
              <w:t xml:space="preserve">Максимальный   </w:t>
            </w:r>
          </w:p>
        </w:tc>
        <w:tc>
          <w:tcPr>
            <w:tcW w:w="1701" w:type="dxa"/>
            <w:vMerge/>
          </w:tcPr>
          <w:p w:rsidR="004F25EE" w:rsidRPr="00FD51C5" w:rsidRDefault="004F25EE" w:rsidP="00550A46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25EE" w:rsidRPr="00FD51C5" w:rsidTr="00550A46">
        <w:tc>
          <w:tcPr>
            <w:tcW w:w="710" w:type="dxa"/>
          </w:tcPr>
          <w:p w:rsidR="004F25EE" w:rsidRPr="00FD51C5" w:rsidRDefault="004F25EE" w:rsidP="00550A46">
            <w:pPr>
              <w:rPr>
                <w:rFonts w:ascii="Times New Roman" w:hAnsi="Times New Roman"/>
              </w:rPr>
            </w:pPr>
            <w:r w:rsidRPr="00FD51C5">
              <w:rPr>
                <w:rFonts w:ascii="Times New Roman" w:hAnsi="Times New Roman"/>
              </w:rPr>
              <w:t>1.</w:t>
            </w:r>
          </w:p>
        </w:tc>
        <w:tc>
          <w:tcPr>
            <w:tcW w:w="2268" w:type="dxa"/>
          </w:tcPr>
          <w:p w:rsidR="004F25EE" w:rsidRPr="00FD51C5" w:rsidRDefault="004F25EE" w:rsidP="00550A46">
            <w:pPr>
              <w:rPr>
                <w:rFonts w:ascii="Times New Roman" w:hAnsi="Times New Roman"/>
              </w:rPr>
            </w:pPr>
            <w:r w:rsidRPr="00FD51C5">
              <w:rPr>
                <w:rFonts w:ascii="Times New Roman" w:hAnsi="Times New Roman"/>
              </w:rPr>
              <w:t>Подготовительный этап.</w:t>
            </w:r>
          </w:p>
        </w:tc>
        <w:tc>
          <w:tcPr>
            <w:tcW w:w="1134" w:type="dxa"/>
          </w:tcPr>
          <w:p w:rsidR="004F25EE" w:rsidRPr="00FD51C5" w:rsidRDefault="004F25EE" w:rsidP="00550A46">
            <w:pPr>
              <w:rPr>
                <w:rFonts w:ascii="Times New Roman" w:hAnsi="Times New Roman"/>
              </w:rPr>
            </w:pPr>
            <w:r w:rsidRPr="00FD51C5">
              <w:rPr>
                <w:rFonts w:ascii="Times New Roman" w:hAnsi="Times New Roman"/>
              </w:rPr>
              <w:t>0-5</w:t>
            </w:r>
          </w:p>
        </w:tc>
        <w:tc>
          <w:tcPr>
            <w:tcW w:w="1257" w:type="dxa"/>
          </w:tcPr>
          <w:p w:rsidR="004F25EE" w:rsidRPr="00FD51C5" w:rsidRDefault="004F25EE" w:rsidP="00550A46">
            <w:pPr>
              <w:rPr>
                <w:rFonts w:ascii="Times New Roman" w:hAnsi="Times New Roman"/>
              </w:rPr>
            </w:pPr>
            <w:r w:rsidRPr="00FD51C5">
              <w:rPr>
                <w:rFonts w:ascii="Times New Roman" w:hAnsi="Times New Roman"/>
              </w:rPr>
              <w:t>1-4</w:t>
            </w:r>
          </w:p>
        </w:tc>
        <w:tc>
          <w:tcPr>
            <w:tcW w:w="1152" w:type="dxa"/>
          </w:tcPr>
          <w:p w:rsidR="004F25EE" w:rsidRPr="00FD51C5" w:rsidRDefault="004F25EE" w:rsidP="00550A46">
            <w:pPr>
              <w:rPr>
                <w:rFonts w:ascii="Times New Roman" w:hAnsi="Times New Roman"/>
              </w:rPr>
            </w:pPr>
            <w:r w:rsidRPr="00FD51C5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4F25EE" w:rsidRPr="00FD51C5" w:rsidRDefault="004F25EE" w:rsidP="00550A46">
            <w:pPr>
              <w:rPr>
                <w:rFonts w:ascii="Times New Roman" w:hAnsi="Times New Roman"/>
              </w:rPr>
            </w:pPr>
            <w:r w:rsidRPr="00FD51C5">
              <w:rPr>
                <w:rFonts w:ascii="Times New Roman" w:hAnsi="Times New Roman"/>
              </w:rPr>
              <w:t>20</w:t>
            </w:r>
          </w:p>
        </w:tc>
        <w:tc>
          <w:tcPr>
            <w:tcW w:w="1701" w:type="dxa"/>
          </w:tcPr>
          <w:p w:rsidR="004F25EE" w:rsidRPr="00FD51C5" w:rsidRDefault="004F25EE" w:rsidP="00550A46">
            <w:pPr>
              <w:rPr>
                <w:rFonts w:ascii="Times New Roman" w:hAnsi="Times New Roman"/>
              </w:rPr>
            </w:pPr>
            <w:r w:rsidRPr="00FD51C5">
              <w:rPr>
                <w:rFonts w:ascii="Times New Roman" w:hAnsi="Times New Roman"/>
              </w:rPr>
              <w:t>Рейтинговая система</w:t>
            </w:r>
          </w:p>
        </w:tc>
      </w:tr>
      <w:tr w:rsidR="004F25EE" w:rsidRPr="00FD51C5" w:rsidTr="00550A46">
        <w:tc>
          <w:tcPr>
            <w:tcW w:w="710" w:type="dxa"/>
          </w:tcPr>
          <w:p w:rsidR="004F25EE" w:rsidRPr="00FD51C5" w:rsidRDefault="004F25EE" w:rsidP="00550A46">
            <w:pPr>
              <w:rPr>
                <w:rFonts w:ascii="Times New Roman" w:hAnsi="Times New Roman"/>
              </w:rPr>
            </w:pPr>
            <w:r w:rsidRPr="00FD51C5">
              <w:rPr>
                <w:rFonts w:ascii="Times New Roman" w:hAnsi="Times New Roman"/>
              </w:rPr>
              <w:t>2.</w:t>
            </w:r>
          </w:p>
        </w:tc>
        <w:tc>
          <w:tcPr>
            <w:tcW w:w="2268" w:type="dxa"/>
          </w:tcPr>
          <w:p w:rsidR="004F25EE" w:rsidRPr="00FD51C5" w:rsidRDefault="004F25EE" w:rsidP="00550A46">
            <w:pPr>
              <w:rPr>
                <w:rFonts w:ascii="Times New Roman" w:hAnsi="Times New Roman"/>
              </w:rPr>
            </w:pPr>
            <w:r w:rsidRPr="00FD51C5">
              <w:rPr>
                <w:rFonts w:ascii="Times New Roman" w:hAnsi="Times New Roman"/>
              </w:rPr>
              <w:t>Экспериментальный этап и анализ полученной информации.</w:t>
            </w:r>
          </w:p>
        </w:tc>
        <w:tc>
          <w:tcPr>
            <w:tcW w:w="1134" w:type="dxa"/>
          </w:tcPr>
          <w:p w:rsidR="004F25EE" w:rsidRPr="00FD51C5" w:rsidRDefault="004F25EE" w:rsidP="00550A46">
            <w:pPr>
              <w:rPr>
                <w:rFonts w:ascii="Times New Roman" w:hAnsi="Times New Roman"/>
              </w:rPr>
            </w:pPr>
            <w:r w:rsidRPr="00FD51C5">
              <w:rPr>
                <w:rFonts w:ascii="Times New Roman" w:hAnsi="Times New Roman"/>
              </w:rPr>
              <w:t>5</w:t>
            </w:r>
          </w:p>
        </w:tc>
        <w:tc>
          <w:tcPr>
            <w:tcW w:w="1257" w:type="dxa"/>
          </w:tcPr>
          <w:p w:rsidR="004F25EE" w:rsidRPr="00FD51C5" w:rsidRDefault="004F25EE" w:rsidP="00550A46">
            <w:pPr>
              <w:rPr>
                <w:rFonts w:ascii="Times New Roman" w:hAnsi="Times New Roman"/>
              </w:rPr>
            </w:pPr>
            <w:r w:rsidRPr="00FD51C5">
              <w:rPr>
                <w:rFonts w:ascii="Times New Roman" w:hAnsi="Times New Roman"/>
              </w:rPr>
              <w:t>4-6</w:t>
            </w:r>
          </w:p>
        </w:tc>
        <w:tc>
          <w:tcPr>
            <w:tcW w:w="1152" w:type="dxa"/>
          </w:tcPr>
          <w:p w:rsidR="004F25EE" w:rsidRPr="00FD51C5" w:rsidRDefault="004F25EE" w:rsidP="00550A46">
            <w:pPr>
              <w:rPr>
                <w:rFonts w:ascii="Times New Roman" w:hAnsi="Times New Roman"/>
              </w:rPr>
            </w:pPr>
            <w:r w:rsidRPr="00FD51C5">
              <w:rPr>
                <w:rFonts w:ascii="Times New Roman" w:hAnsi="Times New Roman"/>
              </w:rPr>
              <w:t>20</w:t>
            </w:r>
          </w:p>
        </w:tc>
        <w:tc>
          <w:tcPr>
            <w:tcW w:w="1418" w:type="dxa"/>
          </w:tcPr>
          <w:p w:rsidR="004F25EE" w:rsidRPr="00FD51C5" w:rsidRDefault="004F25EE" w:rsidP="00550A46">
            <w:pPr>
              <w:rPr>
                <w:rFonts w:ascii="Times New Roman" w:hAnsi="Times New Roman"/>
              </w:rPr>
            </w:pPr>
            <w:r w:rsidRPr="00FD51C5">
              <w:rPr>
                <w:rFonts w:ascii="Times New Roman" w:hAnsi="Times New Roman"/>
              </w:rPr>
              <w:t>30</w:t>
            </w:r>
          </w:p>
        </w:tc>
        <w:tc>
          <w:tcPr>
            <w:tcW w:w="1701" w:type="dxa"/>
          </w:tcPr>
          <w:p w:rsidR="004F25EE" w:rsidRPr="00FD51C5" w:rsidRDefault="004F25EE" w:rsidP="00550A46">
            <w:pPr>
              <w:rPr>
                <w:rFonts w:ascii="Times New Roman" w:hAnsi="Times New Roman"/>
              </w:rPr>
            </w:pPr>
            <w:r w:rsidRPr="00FD51C5">
              <w:rPr>
                <w:rFonts w:ascii="Times New Roman" w:hAnsi="Times New Roman"/>
              </w:rPr>
              <w:t>Рейтинговая система</w:t>
            </w:r>
          </w:p>
        </w:tc>
      </w:tr>
      <w:tr w:rsidR="004F25EE" w:rsidRPr="00FD51C5" w:rsidTr="00550A46">
        <w:tc>
          <w:tcPr>
            <w:tcW w:w="710" w:type="dxa"/>
          </w:tcPr>
          <w:p w:rsidR="004F25EE" w:rsidRPr="00FD51C5" w:rsidRDefault="004F25EE" w:rsidP="00550A46">
            <w:pPr>
              <w:rPr>
                <w:rFonts w:ascii="Times New Roman" w:hAnsi="Times New Roman"/>
              </w:rPr>
            </w:pPr>
            <w:r w:rsidRPr="00FD51C5">
              <w:rPr>
                <w:rFonts w:ascii="Times New Roman" w:hAnsi="Times New Roman"/>
              </w:rPr>
              <w:t>3.</w:t>
            </w:r>
          </w:p>
        </w:tc>
        <w:tc>
          <w:tcPr>
            <w:tcW w:w="2268" w:type="dxa"/>
          </w:tcPr>
          <w:p w:rsidR="004F25EE" w:rsidRPr="00FD51C5" w:rsidRDefault="004F25EE" w:rsidP="00550A46">
            <w:pPr>
              <w:rPr>
                <w:rFonts w:ascii="Times New Roman" w:hAnsi="Times New Roman"/>
              </w:rPr>
            </w:pPr>
            <w:r w:rsidRPr="00FD51C5">
              <w:rPr>
                <w:rFonts w:ascii="Times New Roman" w:hAnsi="Times New Roman"/>
              </w:rPr>
              <w:t>Подготовка отчета по практике.</w:t>
            </w:r>
          </w:p>
        </w:tc>
        <w:tc>
          <w:tcPr>
            <w:tcW w:w="1134" w:type="dxa"/>
          </w:tcPr>
          <w:p w:rsidR="004F25EE" w:rsidRPr="00FD51C5" w:rsidRDefault="004F25EE" w:rsidP="00550A46">
            <w:pPr>
              <w:rPr>
                <w:rFonts w:ascii="Times New Roman" w:hAnsi="Times New Roman"/>
              </w:rPr>
            </w:pPr>
            <w:r w:rsidRPr="00FD51C5">
              <w:rPr>
                <w:rFonts w:ascii="Times New Roman" w:hAnsi="Times New Roman"/>
              </w:rPr>
              <w:t>5</w:t>
            </w:r>
          </w:p>
        </w:tc>
        <w:tc>
          <w:tcPr>
            <w:tcW w:w="1257" w:type="dxa"/>
          </w:tcPr>
          <w:p w:rsidR="004F25EE" w:rsidRPr="00FD51C5" w:rsidRDefault="004F25EE" w:rsidP="00550A46">
            <w:pPr>
              <w:rPr>
                <w:rFonts w:ascii="Times New Roman" w:hAnsi="Times New Roman"/>
              </w:rPr>
            </w:pPr>
            <w:r w:rsidRPr="00FD51C5">
              <w:rPr>
                <w:rFonts w:ascii="Times New Roman" w:hAnsi="Times New Roman"/>
              </w:rPr>
              <w:t>6-10</w:t>
            </w:r>
          </w:p>
        </w:tc>
        <w:tc>
          <w:tcPr>
            <w:tcW w:w="1152" w:type="dxa"/>
          </w:tcPr>
          <w:p w:rsidR="004F25EE" w:rsidRPr="00FD51C5" w:rsidRDefault="004F25EE" w:rsidP="00550A46">
            <w:pPr>
              <w:rPr>
                <w:rFonts w:ascii="Times New Roman" w:hAnsi="Times New Roman"/>
              </w:rPr>
            </w:pPr>
            <w:r w:rsidRPr="00FD51C5">
              <w:rPr>
                <w:rFonts w:ascii="Times New Roman" w:hAnsi="Times New Roman"/>
              </w:rPr>
              <w:t>30</w:t>
            </w:r>
          </w:p>
        </w:tc>
        <w:tc>
          <w:tcPr>
            <w:tcW w:w="1418" w:type="dxa"/>
          </w:tcPr>
          <w:p w:rsidR="004F25EE" w:rsidRPr="00FD51C5" w:rsidRDefault="004F25EE" w:rsidP="00550A46">
            <w:pPr>
              <w:rPr>
                <w:rFonts w:ascii="Times New Roman" w:hAnsi="Times New Roman"/>
              </w:rPr>
            </w:pPr>
            <w:r w:rsidRPr="00FD51C5">
              <w:rPr>
                <w:rFonts w:ascii="Times New Roman" w:hAnsi="Times New Roman"/>
              </w:rPr>
              <w:t>50</w:t>
            </w:r>
          </w:p>
        </w:tc>
        <w:tc>
          <w:tcPr>
            <w:tcW w:w="1701" w:type="dxa"/>
          </w:tcPr>
          <w:p w:rsidR="004F25EE" w:rsidRPr="00FD51C5" w:rsidRDefault="004F25EE" w:rsidP="00550A46">
            <w:pPr>
              <w:rPr>
                <w:rFonts w:ascii="Times New Roman" w:hAnsi="Times New Roman"/>
              </w:rPr>
            </w:pPr>
            <w:r w:rsidRPr="00FD51C5">
              <w:rPr>
                <w:rFonts w:ascii="Times New Roman" w:hAnsi="Times New Roman"/>
              </w:rPr>
              <w:t>Рейтинговая система</w:t>
            </w:r>
          </w:p>
        </w:tc>
      </w:tr>
      <w:tr w:rsidR="004F25EE" w:rsidRPr="00FD51C5" w:rsidTr="00550A46">
        <w:tc>
          <w:tcPr>
            <w:tcW w:w="710" w:type="dxa"/>
          </w:tcPr>
          <w:p w:rsidR="004F25EE" w:rsidRPr="00FD51C5" w:rsidRDefault="004F25EE" w:rsidP="00550A46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4F25EE" w:rsidRPr="00FD51C5" w:rsidRDefault="004F25EE" w:rsidP="00550A46">
            <w:pPr>
              <w:rPr>
                <w:rFonts w:ascii="Times New Roman" w:hAnsi="Times New Roman"/>
              </w:rPr>
            </w:pPr>
            <w:r w:rsidRPr="00FD51C5">
              <w:rPr>
                <w:rFonts w:ascii="Times New Roman" w:hAnsi="Times New Roman"/>
              </w:rPr>
              <w:t>Итого</w:t>
            </w:r>
          </w:p>
        </w:tc>
        <w:tc>
          <w:tcPr>
            <w:tcW w:w="1134" w:type="dxa"/>
          </w:tcPr>
          <w:p w:rsidR="004F25EE" w:rsidRPr="00FD51C5" w:rsidRDefault="004F25EE" w:rsidP="00550A46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4F25EE" w:rsidRPr="00FD51C5" w:rsidRDefault="004F25EE" w:rsidP="00550A46">
            <w:pPr>
              <w:rPr>
                <w:rFonts w:ascii="Times New Roman" w:hAnsi="Times New Roman"/>
              </w:rPr>
            </w:pPr>
          </w:p>
        </w:tc>
        <w:tc>
          <w:tcPr>
            <w:tcW w:w="1152" w:type="dxa"/>
          </w:tcPr>
          <w:p w:rsidR="004F25EE" w:rsidRPr="00FD51C5" w:rsidRDefault="004F25EE" w:rsidP="00550A46">
            <w:pPr>
              <w:rPr>
                <w:rFonts w:ascii="Times New Roman" w:hAnsi="Times New Roman"/>
              </w:rPr>
            </w:pPr>
            <w:r w:rsidRPr="00FD51C5">
              <w:rPr>
                <w:rFonts w:ascii="Times New Roman" w:hAnsi="Times New Roman"/>
              </w:rPr>
              <w:t>55</w:t>
            </w:r>
          </w:p>
        </w:tc>
        <w:tc>
          <w:tcPr>
            <w:tcW w:w="1418" w:type="dxa"/>
          </w:tcPr>
          <w:p w:rsidR="004F25EE" w:rsidRPr="00FD51C5" w:rsidRDefault="004F25EE" w:rsidP="00550A46">
            <w:pPr>
              <w:rPr>
                <w:rFonts w:ascii="Times New Roman" w:hAnsi="Times New Roman"/>
              </w:rPr>
            </w:pPr>
            <w:r w:rsidRPr="00FD51C5"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</w:tcPr>
          <w:p w:rsidR="004F25EE" w:rsidRPr="00FD51C5" w:rsidRDefault="004F25EE" w:rsidP="00550A46">
            <w:pPr>
              <w:rPr>
                <w:rFonts w:ascii="Times New Roman" w:hAnsi="Times New Roman"/>
              </w:rPr>
            </w:pPr>
          </w:p>
        </w:tc>
      </w:tr>
    </w:tbl>
    <w:p w:rsidR="004F25EE" w:rsidRDefault="004F25EE" w:rsidP="004F25EE">
      <w:pPr>
        <w:spacing w:after="0"/>
        <w:ind w:left="360"/>
        <w:jc w:val="right"/>
        <w:rPr>
          <w:rFonts w:ascii="Times New Roman" w:hAnsi="Times New Roman"/>
          <w:sz w:val="24"/>
          <w:szCs w:val="28"/>
        </w:rPr>
      </w:pPr>
    </w:p>
    <w:p w:rsidR="00CB7922" w:rsidRPr="00171A7E" w:rsidRDefault="00CB7922" w:rsidP="00CB7922">
      <w:pPr>
        <w:pStyle w:val="3"/>
        <w:tabs>
          <w:tab w:val="left" w:pos="142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71A7E">
        <w:rPr>
          <w:rFonts w:ascii="Times New Roman" w:hAnsi="Times New Roman"/>
          <w:bCs/>
          <w:sz w:val="24"/>
          <w:szCs w:val="24"/>
        </w:rPr>
        <w:t>Утверждено на заседании кафедры экономики предприятия</w:t>
      </w:r>
    </w:p>
    <w:p w:rsidR="00CB7922" w:rsidRPr="00171A7E" w:rsidRDefault="00CB7922" w:rsidP="00CB7922">
      <w:pPr>
        <w:pStyle w:val="3"/>
        <w:tabs>
          <w:tab w:val="left" w:pos="142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71A7E">
        <w:rPr>
          <w:rFonts w:ascii="Times New Roman" w:hAnsi="Times New Roman"/>
          <w:bCs/>
          <w:sz w:val="24"/>
          <w:szCs w:val="24"/>
        </w:rPr>
        <w:t>Протокол №__________________ от «____» ______________20___ г.</w:t>
      </w:r>
    </w:p>
    <w:p w:rsidR="00CB7922" w:rsidRPr="00171A7E" w:rsidRDefault="00CB7922" w:rsidP="00CB7922">
      <w:pPr>
        <w:pStyle w:val="3"/>
        <w:tabs>
          <w:tab w:val="left" w:pos="142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71A7E">
        <w:rPr>
          <w:rFonts w:ascii="Times New Roman" w:hAnsi="Times New Roman"/>
          <w:bCs/>
          <w:sz w:val="24"/>
          <w:szCs w:val="24"/>
        </w:rPr>
        <w:t xml:space="preserve">Зав. кафедрой ____________________ /_______________/ </w:t>
      </w:r>
      <w:r w:rsidRPr="00171A7E">
        <w:rPr>
          <w:rFonts w:ascii="Times New Roman" w:hAnsi="Times New Roman"/>
          <w:bCs/>
          <w:sz w:val="24"/>
          <w:szCs w:val="24"/>
        </w:rPr>
        <w:tab/>
      </w:r>
    </w:p>
    <w:p w:rsidR="00CB7922" w:rsidRPr="00DB597C" w:rsidRDefault="00CB7922" w:rsidP="00CB7922">
      <w:pPr>
        <w:pStyle w:val="3"/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61CAB">
        <w:rPr>
          <w:rFonts w:ascii="Times New Roman" w:hAnsi="Times New Roman"/>
          <w:bCs/>
          <w:sz w:val="24"/>
          <w:szCs w:val="24"/>
        </w:rPr>
        <w:t>Преподаватель _____________________</w:t>
      </w:r>
    </w:p>
    <w:p w:rsidR="004F25EE" w:rsidRDefault="004F25EE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4F25EE" w:rsidRDefault="004F25EE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4F25EE" w:rsidRDefault="004F25EE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4F25EE" w:rsidRDefault="004F25EE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4F25EE" w:rsidRDefault="004F25EE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4F25EE" w:rsidRDefault="004F25EE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4F25EE" w:rsidRDefault="004F25EE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4F25EE" w:rsidRDefault="004F25EE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4F25EE" w:rsidRDefault="004F25EE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4F25EE" w:rsidRDefault="004F25EE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4F25EE" w:rsidRDefault="004F25EE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4B1AFB" w:rsidRDefault="004B1AFB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4B1AFB" w:rsidRPr="00F16F8D" w:rsidRDefault="004B1AFB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702A5B" w:rsidRPr="00DB597C" w:rsidRDefault="00702A5B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702A5B" w:rsidRPr="00DB597C" w:rsidSect="007B5A38">
      <w:footerReference w:type="default" r:id="rId27"/>
      <w:footerReference w:type="first" r:id="rId2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A24" w:rsidRDefault="00A36A24" w:rsidP="00CA7167">
      <w:pPr>
        <w:spacing w:after="0" w:line="240" w:lineRule="auto"/>
      </w:pPr>
      <w:r>
        <w:separator/>
      </w:r>
    </w:p>
  </w:endnote>
  <w:endnote w:type="continuationSeparator" w:id="0">
    <w:p w:rsidR="00A36A24" w:rsidRDefault="00A36A24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:rsidR="00FC4991" w:rsidRDefault="00FC4991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5A38">
          <w:rPr>
            <w:noProof/>
          </w:rPr>
          <w:t>2</w:t>
        </w:r>
        <w:r>
          <w:fldChar w:fldCharType="end"/>
        </w:r>
      </w:p>
    </w:sdtContent>
  </w:sdt>
  <w:p w:rsidR="00FC4991" w:rsidRDefault="00FC4991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991" w:rsidRDefault="00FC4991">
    <w:pPr>
      <w:pStyle w:val="ae"/>
      <w:jc w:val="right"/>
    </w:pPr>
  </w:p>
  <w:p w:rsidR="00FC4991" w:rsidRDefault="00FC499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A24" w:rsidRDefault="00A36A24" w:rsidP="00CA7167">
      <w:pPr>
        <w:spacing w:after="0" w:line="240" w:lineRule="auto"/>
      </w:pPr>
      <w:r>
        <w:separator/>
      </w:r>
    </w:p>
  </w:footnote>
  <w:footnote w:type="continuationSeparator" w:id="0">
    <w:p w:rsidR="00A36A24" w:rsidRDefault="00A36A24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12E91667"/>
    <w:multiLevelType w:val="hybridMultilevel"/>
    <w:tmpl w:val="60F27902"/>
    <w:lvl w:ilvl="0" w:tplc="38E2AFA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3E44095"/>
    <w:multiLevelType w:val="hybridMultilevel"/>
    <w:tmpl w:val="C450E5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42298"/>
    <w:multiLevelType w:val="hybridMultilevel"/>
    <w:tmpl w:val="C06ED774"/>
    <w:lvl w:ilvl="0" w:tplc="02C6D9F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929F7"/>
    <w:multiLevelType w:val="hybridMultilevel"/>
    <w:tmpl w:val="4E36D5B6"/>
    <w:lvl w:ilvl="0" w:tplc="38E2A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F6402C"/>
    <w:multiLevelType w:val="hybridMultilevel"/>
    <w:tmpl w:val="2FD45D7E"/>
    <w:lvl w:ilvl="0" w:tplc="5DFABD3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5034EC6"/>
    <w:multiLevelType w:val="hybridMultilevel"/>
    <w:tmpl w:val="90D60AA8"/>
    <w:lvl w:ilvl="0" w:tplc="0419000F">
      <w:start w:val="1"/>
      <w:numFmt w:val="decimal"/>
      <w:lvlText w:val="%1."/>
      <w:lvlJc w:val="left"/>
      <w:pPr>
        <w:ind w:left="9715" w:hanging="360"/>
      </w:pPr>
    </w:lvl>
    <w:lvl w:ilvl="1" w:tplc="04190019">
      <w:start w:val="1"/>
      <w:numFmt w:val="lowerLetter"/>
      <w:lvlText w:val="%2."/>
      <w:lvlJc w:val="left"/>
      <w:pPr>
        <w:ind w:left="10435" w:hanging="360"/>
      </w:pPr>
    </w:lvl>
    <w:lvl w:ilvl="2" w:tplc="0419001B">
      <w:start w:val="1"/>
      <w:numFmt w:val="lowerRoman"/>
      <w:lvlText w:val="%3."/>
      <w:lvlJc w:val="right"/>
      <w:pPr>
        <w:ind w:left="11155" w:hanging="180"/>
      </w:pPr>
    </w:lvl>
    <w:lvl w:ilvl="3" w:tplc="0419000F">
      <w:start w:val="1"/>
      <w:numFmt w:val="decimal"/>
      <w:lvlText w:val="%4."/>
      <w:lvlJc w:val="left"/>
      <w:pPr>
        <w:ind w:left="11875" w:hanging="360"/>
      </w:pPr>
    </w:lvl>
    <w:lvl w:ilvl="4" w:tplc="04190019">
      <w:start w:val="1"/>
      <w:numFmt w:val="lowerLetter"/>
      <w:lvlText w:val="%5."/>
      <w:lvlJc w:val="left"/>
      <w:pPr>
        <w:ind w:left="12595" w:hanging="360"/>
      </w:pPr>
    </w:lvl>
    <w:lvl w:ilvl="5" w:tplc="0419001B">
      <w:start w:val="1"/>
      <w:numFmt w:val="lowerRoman"/>
      <w:lvlText w:val="%6."/>
      <w:lvlJc w:val="right"/>
      <w:pPr>
        <w:ind w:left="13315" w:hanging="180"/>
      </w:pPr>
    </w:lvl>
    <w:lvl w:ilvl="6" w:tplc="0419000F">
      <w:start w:val="1"/>
      <w:numFmt w:val="decimal"/>
      <w:lvlText w:val="%7."/>
      <w:lvlJc w:val="left"/>
      <w:pPr>
        <w:ind w:left="14035" w:hanging="360"/>
      </w:pPr>
    </w:lvl>
    <w:lvl w:ilvl="7" w:tplc="04190019">
      <w:start w:val="1"/>
      <w:numFmt w:val="lowerLetter"/>
      <w:lvlText w:val="%8."/>
      <w:lvlJc w:val="left"/>
      <w:pPr>
        <w:ind w:left="14755" w:hanging="360"/>
      </w:pPr>
    </w:lvl>
    <w:lvl w:ilvl="8" w:tplc="0419001B">
      <w:start w:val="1"/>
      <w:numFmt w:val="lowerRoman"/>
      <w:lvlText w:val="%9."/>
      <w:lvlJc w:val="right"/>
      <w:pPr>
        <w:ind w:left="15475" w:hanging="180"/>
      </w:pPr>
    </w:lvl>
  </w:abstractNum>
  <w:abstractNum w:abstractNumId="8">
    <w:nsid w:val="4E9B5B5E"/>
    <w:multiLevelType w:val="hybridMultilevel"/>
    <w:tmpl w:val="4B5C9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B45116"/>
    <w:multiLevelType w:val="hybridMultilevel"/>
    <w:tmpl w:val="DAFE0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C555D7"/>
    <w:multiLevelType w:val="hybridMultilevel"/>
    <w:tmpl w:val="B8F4F006"/>
    <w:lvl w:ilvl="0" w:tplc="D47AEB48">
      <w:start w:val="1"/>
      <w:numFmt w:val="bullet"/>
      <w:lvlText w:val=""/>
      <w:lvlJc w:val="left"/>
      <w:pPr>
        <w:tabs>
          <w:tab w:val="num" w:pos="57"/>
        </w:tabs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3B7FA9"/>
    <w:multiLevelType w:val="hybridMultilevel"/>
    <w:tmpl w:val="9586BADC"/>
    <w:lvl w:ilvl="0" w:tplc="24227C3E">
      <w:numFmt w:val="bullet"/>
      <w:lvlText w:val=""/>
      <w:lvlJc w:val="left"/>
      <w:pPr>
        <w:ind w:left="1402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ECCCDF68">
      <w:numFmt w:val="bullet"/>
      <w:lvlText w:val="•"/>
      <w:lvlJc w:val="left"/>
      <w:pPr>
        <w:ind w:left="2250" w:hanging="360"/>
      </w:pPr>
      <w:rPr>
        <w:rFonts w:hint="default"/>
      </w:rPr>
    </w:lvl>
    <w:lvl w:ilvl="2" w:tplc="3CE45A94">
      <w:numFmt w:val="bullet"/>
      <w:lvlText w:val="•"/>
      <w:lvlJc w:val="left"/>
      <w:pPr>
        <w:ind w:left="3101" w:hanging="360"/>
      </w:pPr>
      <w:rPr>
        <w:rFonts w:hint="default"/>
      </w:rPr>
    </w:lvl>
    <w:lvl w:ilvl="3" w:tplc="7D221B1E">
      <w:numFmt w:val="bullet"/>
      <w:lvlText w:val="•"/>
      <w:lvlJc w:val="left"/>
      <w:pPr>
        <w:ind w:left="3951" w:hanging="360"/>
      </w:pPr>
      <w:rPr>
        <w:rFonts w:hint="default"/>
      </w:rPr>
    </w:lvl>
    <w:lvl w:ilvl="4" w:tplc="C094953C">
      <w:numFmt w:val="bullet"/>
      <w:lvlText w:val="•"/>
      <w:lvlJc w:val="left"/>
      <w:pPr>
        <w:ind w:left="4802" w:hanging="360"/>
      </w:pPr>
      <w:rPr>
        <w:rFonts w:hint="default"/>
      </w:rPr>
    </w:lvl>
    <w:lvl w:ilvl="5" w:tplc="A6F815A6">
      <w:numFmt w:val="bullet"/>
      <w:lvlText w:val="•"/>
      <w:lvlJc w:val="left"/>
      <w:pPr>
        <w:ind w:left="5653" w:hanging="360"/>
      </w:pPr>
      <w:rPr>
        <w:rFonts w:hint="default"/>
      </w:rPr>
    </w:lvl>
    <w:lvl w:ilvl="6" w:tplc="F70E945A">
      <w:numFmt w:val="bullet"/>
      <w:lvlText w:val="•"/>
      <w:lvlJc w:val="left"/>
      <w:pPr>
        <w:ind w:left="6503" w:hanging="360"/>
      </w:pPr>
      <w:rPr>
        <w:rFonts w:hint="default"/>
      </w:rPr>
    </w:lvl>
    <w:lvl w:ilvl="7" w:tplc="AC2EF1B8">
      <w:numFmt w:val="bullet"/>
      <w:lvlText w:val="•"/>
      <w:lvlJc w:val="left"/>
      <w:pPr>
        <w:ind w:left="7354" w:hanging="360"/>
      </w:pPr>
      <w:rPr>
        <w:rFonts w:hint="default"/>
      </w:rPr>
    </w:lvl>
    <w:lvl w:ilvl="8" w:tplc="BCE29906">
      <w:numFmt w:val="bullet"/>
      <w:lvlText w:val="•"/>
      <w:lvlJc w:val="left"/>
      <w:pPr>
        <w:ind w:left="8205" w:hanging="360"/>
      </w:pPr>
      <w:rPr>
        <w:rFonts w:hint="default"/>
      </w:rPr>
    </w:lvl>
  </w:abstractNum>
  <w:abstractNum w:abstractNumId="12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2E825C4"/>
    <w:multiLevelType w:val="hybridMultilevel"/>
    <w:tmpl w:val="004A7B1A"/>
    <w:lvl w:ilvl="0" w:tplc="38E2AFA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6A7147B5"/>
    <w:multiLevelType w:val="hybridMultilevel"/>
    <w:tmpl w:val="7E3EA26A"/>
    <w:lvl w:ilvl="0" w:tplc="38E2A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063420"/>
    <w:multiLevelType w:val="hybridMultilevel"/>
    <w:tmpl w:val="D842E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21A18CF"/>
    <w:multiLevelType w:val="hybridMultilevel"/>
    <w:tmpl w:val="0298BB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1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5"/>
  </w:num>
  <w:num w:numId="7">
    <w:abstractNumId w:val="11"/>
  </w:num>
  <w:num w:numId="8">
    <w:abstractNumId w:val="7"/>
  </w:num>
  <w:num w:numId="9">
    <w:abstractNumId w:val="2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5"/>
  </w:num>
  <w:num w:numId="13">
    <w:abstractNumId w:val="1"/>
  </w:num>
  <w:num w:numId="14">
    <w:abstractNumId w:val="4"/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12908"/>
    <w:rsid w:val="0001415A"/>
    <w:rsid w:val="00020B20"/>
    <w:rsid w:val="00024CDE"/>
    <w:rsid w:val="00026791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94406"/>
    <w:rsid w:val="000A2067"/>
    <w:rsid w:val="000A2B7F"/>
    <w:rsid w:val="000A7767"/>
    <w:rsid w:val="000B07DC"/>
    <w:rsid w:val="000E0B25"/>
    <w:rsid w:val="000E26C3"/>
    <w:rsid w:val="000F359C"/>
    <w:rsid w:val="000F605D"/>
    <w:rsid w:val="00100D82"/>
    <w:rsid w:val="00131D17"/>
    <w:rsid w:val="001444E1"/>
    <w:rsid w:val="0014613F"/>
    <w:rsid w:val="00155EC8"/>
    <w:rsid w:val="001869AC"/>
    <w:rsid w:val="00186A21"/>
    <w:rsid w:val="001900E3"/>
    <w:rsid w:val="001A0B5B"/>
    <w:rsid w:val="001A3634"/>
    <w:rsid w:val="001A7947"/>
    <w:rsid w:val="001A7C36"/>
    <w:rsid w:val="001B2564"/>
    <w:rsid w:val="001C1E07"/>
    <w:rsid w:val="001C4F99"/>
    <w:rsid w:val="001C614C"/>
    <w:rsid w:val="001C71B9"/>
    <w:rsid w:val="001D1781"/>
    <w:rsid w:val="001D18E7"/>
    <w:rsid w:val="001D37AF"/>
    <w:rsid w:val="001E19DF"/>
    <w:rsid w:val="001E631A"/>
    <w:rsid w:val="001F37E8"/>
    <w:rsid w:val="0022609C"/>
    <w:rsid w:val="002338D2"/>
    <w:rsid w:val="00242947"/>
    <w:rsid w:val="002508F5"/>
    <w:rsid w:val="0027327D"/>
    <w:rsid w:val="00283884"/>
    <w:rsid w:val="002861AF"/>
    <w:rsid w:val="0029039B"/>
    <w:rsid w:val="002A0B87"/>
    <w:rsid w:val="002A13C4"/>
    <w:rsid w:val="002A20F2"/>
    <w:rsid w:val="002B0124"/>
    <w:rsid w:val="002C330B"/>
    <w:rsid w:val="002C4E8B"/>
    <w:rsid w:val="002D299C"/>
    <w:rsid w:val="002F4740"/>
    <w:rsid w:val="00305D70"/>
    <w:rsid w:val="00323346"/>
    <w:rsid w:val="00323FE3"/>
    <w:rsid w:val="00324F2D"/>
    <w:rsid w:val="00330E88"/>
    <w:rsid w:val="0033145B"/>
    <w:rsid w:val="003335B7"/>
    <w:rsid w:val="00334A9D"/>
    <w:rsid w:val="00335FD8"/>
    <w:rsid w:val="00351CA5"/>
    <w:rsid w:val="0035720D"/>
    <w:rsid w:val="0036521D"/>
    <w:rsid w:val="00367247"/>
    <w:rsid w:val="0039618F"/>
    <w:rsid w:val="00397F06"/>
    <w:rsid w:val="003A36FE"/>
    <w:rsid w:val="003A4747"/>
    <w:rsid w:val="003C3305"/>
    <w:rsid w:val="003C53D2"/>
    <w:rsid w:val="003E21DC"/>
    <w:rsid w:val="00401F70"/>
    <w:rsid w:val="0041524A"/>
    <w:rsid w:val="0042758A"/>
    <w:rsid w:val="004333C5"/>
    <w:rsid w:val="00437BBC"/>
    <w:rsid w:val="00442C84"/>
    <w:rsid w:val="00442F3F"/>
    <w:rsid w:val="004438EE"/>
    <w:rsid w:val="004551EE"/>
    <w:rsid w:val="004552D3"/>
    <w:rsid w:val="00463B74"/>
    <w:rsid w:val="00466E62"/>
    <w:rsid w:val="00471917"/>
    <w:rsid w:val="0048222B"/>
    <w:rsid w:val="00487B77"/>
    <w:rsid w:val="00491C93"/>
    <w:rsid w:val="004B1AFB"/>
    <w:rsid w:val="004B2ECB"/>
    <w:rsid w:val="004B7426"/>
    <w:rsid w:val="004C4FF9"/>
    <w:rsid w:val="004C7616"/>
    <w:rsid w:val="004D1D18"/>
    <w:rsid w:val="004D43BB"/>
    <w:rsid w:val="004D5381"/>
    <w:rsid w:val="004D64E5"/>
    <w:rsid w:val="004E13F8"/>
    <w:rsid w:val="004F25EE"/>
    <w:rsid w:val="004F6BF2"/>
    <w:rsid w:val="00503E05"/>
    <w:rsid w:val="00506D9B"/>
    <w:rsid w:val="00510D7C"/>
    <w:rsid w:val="00513BB8"/>
    <w:rsid w:val="00526950"/>
    <w:rsid w:val="005673D0"/>
    <w:rsid w:val="005871AE"/>
    <w:rsid w:val="00587D1E"/>
    <w:rsid w:val="005953C4"/>
    <w:rsid w:val="005A21C3"/>
    <w:rsid w:val="005A5053"/>
    <w:rsid w:val="005B1FCE"/>
    <w:rsid w:val="005C2AB8"/>
    <w:rsid w:val="005C45D8"/>
    <w:rsid w:val="005D1F37"/>
    <w:rsid w:val="005D6A69"/>
    <w:rsid w:val="005D6C3B"/>
    <w:rsid w:val="005E0132"/>
    <w:rsid w:val="005E5A5A"/>
    <w:rsid w:val="005E6815"/>
    <w:rsid w:val="005E7DB7"/>
    <w:rsid w:val="005F7568"/>
    <w:rsid w:val="006020D2"/>
    <w:rsid w:val="0061047F"/>
    <w:rsid w:val="0062777F"/>
    <w:rsid w:val="00635607"/>
    <w:rsid w:val="0064694A"/>
    <w:rsid w:val="00652B87"/>
    <w:rsid w:val="006618A3"/>
    <w:rsid w:val="006715DA"/>
    <w:rsid w:val="00673EA3"/>
    <w:rsid w:val="00695872"/>
    <w:rsid w:val="006C10A5"/>
    <w:rsid w:val="006E62D8"/>
    <w:rsid w:val="006E7A7B"/>
    <w:rsid w:val="006F53B0"/>
    <w:rsid w:val="007023A8"/>
    <w:rsid w:val="00702A5B"/>
    <w:rsid w:val="0072173C"/>
    <w:rsid w:val="007243BC"/>
    <w:rsid w:val="0073305F"/>
    <w:rsid w:val="007371CA"/>
    <w:rsid w:val="00737E4D"/>
    <w:rsid w:val="00743DE1"/>
    <w:rsid w:val="00762041"/>
    <w:rsid w:val="0076486C"/>
    <w:rsid w:val="00771F0D"/>
    <w:rsid w:val="0077327A"/>
    <w:rsid w:val="00783103"/>
    <w:rsid w:val="007973BA"/>
    <w:rsid w:val="007B1F62"/>
    <w:rsid w:val="007B2BEA"/>
    <w:rsid w:val="007B503A"/>
    <w:rsid w:val="007B5A38"/>
    <w:rsid w:val="007B6CE0"/>
    <w:rsid w:val="007D06F1"/>
    <w:rsid w:val="007D32DC"/>
    <w:rsid w:val="007E56C6"/>
    <w:rsid w:val="007E7AFB"/>
    <w:rsid w:val="00805DCE"/>
    <w:rsid w:val="00807C52"/>
    <w:rsid w:val="008133C7"/>
    <w:rsid w:val="00814502"/>
    <w:rsid w:val="008175EA"/>
    <w:rsid w:val="00833CC1"/>
    <w:rsid w:val="00834163"/>
    <w:rsid w:val="008374DF"/>
    <w:rsid w:val="00852B82"/>
    <w:rsid w:val="008542F1"/>
    <w:rsid w:val="008601E2"/>
    <w:rsid w:val="00860C86"/>
    <w:rsid w:val="0086709B"/>
    <w:rsid w:val="008710D2"/>
    <w:rsid w:val="00887FF9"/>
    <w:rsid w:val="008915F8"/>
    <w:rsid w:val="00892674"/>
    <w:rsid w:val="008A06A1"/>
    <w:rsid w:val="008A450B"/>
    <w:rsid w:val="008C0096"/>
    <w:rsid w:val="008E6097"/>
    <w:rsid w:val="008F410F"/>
    <w:rsid w:val="008F7E5D"/>
    <w:rsid w:val="00911629"/>
    <w:rsid w:val="00916A16"/>
    <w:rsid w:val="00917867"/>
    <w:rsid w:val="00936E11"/>
    <w:rsid w:val="00937101"/>
    <w:rsid w:val="0093758B"/>
    <w:rsid w:val="0094139A"/>
    <w:rsid w:val="00951284"/>
    <w:rsid w:val="009529DA"/>
    <w:rsid w:val="009633E5"/>
    <w:rsid w:val="009661C3"/>
    <w:rsid w:val="00981269"/>
    <w:rsid w:val="009827A3"/>
    <w:rsid w:val="0098333E"/>
    <w:rsid w:val="009D1D48"/>
    <w:rsid w:val="009D78FA"/>
    <w:rsid w:val="009D7B56"/>
    <w:rsid w:val="009E5DD0"/>
    <w:rsid w:val="009F0B25"/>
    <w:rsid w:val="009F469F"/>
    <w:rsid w:val="009F7ED5"/>
    <w:rsid w:val="00A0015F"/>
    <w:rsid w:val="00A1013E"/>
    <w:rsid w:val="00A1436C"/>
    <w:rsid w:val="00A237E1"/>
    <w:rsid w:val="00A24E06"/>
    <w:rsid w:val="00A26E41"/>
    <w:rsid w:val="00A27972"/>
    <w:rsid w:val="00A329B6"/>
    <w:rsid w:val="00A36A24"/>
    <w:rsid w:val="00A374C1"/>
    <w:rsid w:val="00A41BFD"/>
    <w:rsid w:val="00A41D66"/>
    <w:rsid w:val="00A41FEF"/>
    <w:rsid w:val="00A4300C"/>
    <w:rsid w:val="00A4553A"/>
    <w:rsid w:val="00A50CE4"/>
    <w:rsid w:val="00A572B2"/>
    <w:rsid w:val="00A66B9C"/>
    <w:rsid w:val="00A721C5"/>
    <w:rsid w:val="00A81EA5"/>
    <w:rsid w:val="00A81F9D"/>
    <w:rsid w:val="00A83061"/>
    <w:rsid w:val="00AA3688"/>
    <w:rsid w:val="00AA64DC"/>
    <w:rsid w:val="00AA73A3"/>
    <w:rsid w:val="00AB0CCD"/>
    <w:rsid w:val="00AB1F2F"/>
    <w:rsid w:val="00AB3AAE"/>
    <w:rsid w:val="00AB7C62"/>
    <w:rsid w:val="00AC12C3"/>
    <w:rsid w:val="00AE180E"/>
    <w:rsid w:val="00B0005B"/>
    <w:rsid w:val="00B051C3"/>
    <w:rsid w:val="00B27CBD"/>
    <w:rsid w:val="00B30DB9"/>
    <w:rsid w:val="00B353BD"/>
    <w:rsid w:val="00B36731"/>
    <w:rsid w:val="00B45F98"/>
    <w:rsid w:val="00B51BCF"/>
    <w:rsid w:val="00B5595E"/>
    <w:rsid w:val="00B8111B"/>
    <w:rsid w:val="00B86D85"/>
    <w:rsid w:val="00BA3FCE"/>
    <w:rsid w:val="00BB135C"/>
    <w:rsid w:val="00BB1488"/>
    <w:rsid w:val="00BC38D8"/>
    <w:rsid w:val="00BF3881"/>
    <w:rsid w:val="00C0239A"/>
    <w:rsid w:val="00C0249C"/>
    <w:rsid w:val="00C12476"/>
    <w:rsid w:val="00C12AB6"/>
    <w:rsid w:val="00C1734C"/>
    <w:rsid w:val="00C25B2B"/>
    <w:rsid w:val="00C27333"/>
    <w:rsid w:val="00C30650"/>
    <w:rsid w:val="00C30955"/>
    <w:rsid w:val="00C37043"/>
    <w:rsid w:val="00C424B7"/>
    <w:rsid w:val="00C5329F"/>
    <w:rsid w:val="00C631B0"/>
    <w:rsid w:val="00C66F5D"/>
    <w:rsid w:val="00C77E3D"/>
    <w:rsid w:val="00C81E6A"/>
    <w:rsid w:val="00C821EE"/>
    <w:rsid w:val="00C8567D"/>
    <w:rsid w:val="00C86A25"/>
    <w:rsid w:val="00C943CA"/>
    <w:rsid w:val="00C963C3"/>
    <w:rsid w:val="00C97173"/>
    <w:rsid w:val="00C978C4"/>
    <w:rsid w:val="00CA7167"/>
    <w:rsid w:val="00CB5348"/>
    <w:rsid w:val="00CB54AF"/>
    <w:rsid w:val="00CB7922"/>
    <w:rsid w:val="00CC3E9E"/>
    <w:rsid w:val="00CC55EB"/>
    <w:rsid w:val="00CD3425"/>
    <w:rsid w:val="00CF676C"/>
    <w:rsid w:val="00CF69F3"/>
    <w:rsid w:val="00CF752F"/>
    <w:rsid w:val="00D24449"/>
    <w:rsid w:val="00D441B7"/>
    <w:rsid w:val="00D474ED"/>
    <w:rsid w:val="00D55D48"/>
    <w:rsid w:val="00D6125B"/>
    <w:rsid w:val="00D8032E"/>
    <w:rsid w:val="00D83CDC"/>
    <w:rsid w:val="00D87715"/>
    <w:rsid w:val="00DA0343"/>
    <w:rsid w:val="00DB4BDC"/>
    <w:rsid w:val="00DB597C"/>
    <w:rsid w:val="00DE0C70"/>
    <w:rsid w:val="00DE0EDF"/>
    <w:rsid w:val="00DF2089"/>
    <w:rsid w:val="00E06916"/>
    <w:rsid w:val="00E112E2"/>
    <w:rsid w:val="00E1504E"/>
    <w:rsid w:val="00E16DBA"/>
    <w:rsid w:val="00E222AB"/>
    <w:rsid w:val="00E24E3D"/>
    <w:rsid w:val="00E255B5"/>
    <w:rsid w:val="00E2789B"/>
    <w:rsid w:val="00E322FA"/>
    <w:rsid w:val="00E42E4D"/>
    <w:rsid w:val="00E568BA"/>
    <w:rsid w:val="00E6258F"/>
    <w:rsid w:val="00E66689"/>
    <w:rsid w:val="00E84327"/>
    <w:rsid w:val="00E97F05"/>
    <w:rsid w:val="00EA5F64"/>
    <w:rsid w:val="00EA6A2F"/>
    <w:rsid w:val="00EA6A56"/>
    <w:rsid w:val="00ED17CE"/>
    <w:rsid w:val="00ED48C2"/>
    <w:rsid w:val="00ED73F9"/>
    <w:rsid w:val="00EE012B"/>
    <w:rsid w:val="00EE6033"/>
    <w:rsid w:val="00EF1598"/>
    <w:rsid w:val="00F00857"/>
    <w:rsid w:val="00F166CA"/>
    <w:rsid w:val="00F16F8D"/>
    <w:rsid w:val="00F22FDF"/>
    <w:rsid w:val="00F24925"/>
    <w:rsid w:val="00F31787"/>
    <w:rsid w:val="00F32F21"/>
    <w:rsid w:val="00F33403"/>
    <w:rsid w:val="00F3446A"/>
    <w:rsid w:val="00F3497A"/>
    <w:rsid w:val="00F40D81"/>
    <w:rsid w:val="00F43363"/>
    <w:rsid w:val="00F525D1"/>
    <w:rsid w:val="00F5501E"/>
    <w:rsid w:val="00F61F6A"/>
    <w:rsid w:val="00F64DE1"/>
    <w:rsid w:val="00F660A8"/>
    <w:rsid w:val="00F67CFB"/>
    <w:rsid w:val="00F74C29"/>
    <w:rsid w:val="00F7677C"/>
    <w:rsid w:val="00F77C11"/>
    <w:rsid w:val="00FC1348"/>
    <w:rsid w:val="00FC2A4E"/>
    <w:rsid w:val="00FC2FF0"/>
    <w:rsid w:val="00FC358D"/>
    <w:rsid w:val="00FC4991"/>
    <w:rsid w:val="00FC4A9E"/>
    <w:rsid w:val="00FC696E"/>
    <w:rsid w:val="00FD51C5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2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 Spacing"/>
    <w:uiPriority w:val="1"/>
    <w:qFormat/>
    <w:rsid w:val="0094139A"/>
    <w:pPr>
      <w:spacing w:after="0" w:line="240" w:lineRule="auto"/>
    </w:pPr>
    <w:rPr>
      <w:rFonts w:ascii="Calibri" w:eastAsia="Calibri" w:hAnsi="Calibri" w:cs="Times New Roman"/>
    </w:rPr>
  </w:style>
  <w:style w:type="character" w:styleId="af6">
    <w:name w:val="Hyperlink"/>
    <w:uiPriority w:val="99"/>
    <w:rsid w:val="0042758A"/>
    <w:rPr>
      <w:color w:val="0000FF"/>
      <w:u w:val="single"/>
    </w:rPr>
  </w:style>
  <w:style w:type="paragraph" w:customStyle="1" w:styleId="12">
    <w:name w:val="Абзац списка1"/>
    <w:basedOn w:val="a"/>
    <w:uiPriority w:val="99"/>
    <w:qFormat/>
    <w:rsid w:val="0042758A"/>
    <w:pPr>
      <w:ind w:left="720"/>
    </w:pPr>
    <w:rPr>
      <w:rFonts w:eastAsia="Times New Roman" w:cs="Calibri"/>
    </w:rPr>
  </w:style>
  <w:style w:type="paragraph" w:customStyle="1" w:styleId="af7">
    <w:name w:val="Содержимое таблицы"/>
    <w:basedOn w:val="a"/>
    <w:qFormat/>
    <w:rsid w:val="00B27CBD"/>
    <w:pPr>
      <w:widowControl w:val="0"/>
      <w:suppressLineNumbers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eastAsia="ru-RU" w:bidi="en-US"/>
    </w:rPr>
  </w:style>
  <w:style w:type="paragraph" w:customStyle="1" w:styleId="2">
    <w:name w:val="Абзац списка2"/>
    <w:basedOn w:val="a"/>
    <w:uiPriority w:val="99"/>
    <w:qFormat/>
    <w:rsid w:val="005871AE"/>
    <w:pPr>
      <w:ind w:left="720"/>
    </w:pPr>
    <w:rPr>
      <w:rFonts w:eastAsia="Times New Roman" w:cs="Calibri"/>
    </w:rPr>
  </w:style>
  <w:style w:type="paragraph" w:customStyle="1" w:styleId="FR4">
    <w:name w:val="FR4"/>
    <w:rsid w:val="00AC12C3"/>
    <w:pPr>
      <w:widowControl w:val="0"/>
      <w:spacing w:after="0" w:line="480" w:lineRule="auto"/>
      <w:ind w:firstLine="740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13">
    <w:name w:val="Обычный1"/>
    <w:rsid w:val="00CB792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3">
    <w:name w:val="Body Text 3"/>
    <w:basedOn w:val="a"/>
    <w:link w:val="30"/>
    <w:uiPriority w:val="99"/>
    <w:unhideWhenUsed/>
    <w:rsid w:val="00CB792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CB7922"/>
    <w:rPr>
      <w:rFonts w:ascii="Calibri" w:eastAsia="Calibri" w:hAnsi="Calibri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2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 Spacing"/>
    <w:uiPriority w:val="1"/>
    <w:qFormat/>
    <w:rsid w:val="0094139A"/>
    <w:pPr>
      <w:spacing w:after="0" w:line="240" w:lineRule="auto"/>
    </w:pPr>
    <w:rPr>
      <w:rFonts w:ascii="Calibri" w:eastAsia="Calibri" w:hAnsi="Calibri" w:cs="Times New Roman"/>
    </w:rPr>
  </w:style>
  <w:style w:type="character" w:styleId="af6">
    <w:name w:val="Hyperlink"/>
    <w:uiPriority w:val="99"/>
    <w:rsid w:val="0042758A"/>
    <w:rPr>
      <w:color w:val="0000FF"/>
      <w:u w:val="single"/>
    </w:rPr>
  </w:style>
  <w:style w:type="paragraph" w:customStyle="1" w:styleId="12">
    <w:name w:val="Абзац списка1"/>
    <w:basedOn w:val="a"/>
    <w:uiPriority w:val="99"/>
    <w:qFormat/>
    <w:rsid w:val="0042758A"/>
    <w:pPr>
      <w:ind w:left="720"/>
    </w:pPr>
    <w:rPr>
      <w:rFonts w:eastAsia="Times New Roman" w:cs="Calibri"/>
    </w:rPr>
  </w:style>
  <w:style w:type="paragraph" w:customStyle="1" w:styleId="af7">
    <w:name w:val="Содержимое таблицы"/>
    <w:basedOn w:val="a"/>
    <w:qFormat/>
    <w:rsid w:val="00B27CBD"/>
    <w:pPr>
      <w:widowControl w:val="0"/>
      <w:suppressLineNumbers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eastAsia="ru-RU" w:bidi="en-US"/>
    </w:rPr>
  </w:style>
  <w:style w:type="paragraph" w:customStyle="1" w:styleId="2">
    <w:name w:val="Абзац списка2"/>
    <w:basedOn w:val="a"/>
    <w:uiPriority w:val="99"/>
    <w:qFormat/>
    <w:rsid w:val="005871AE"/>
    <w:pPr>
      <w:ind w:left="720"/>
    </w:pPr>
    <w:rPr>
      <w:rFonts w:eastAsia="Times New Roman" w:cs="Calibri"/>
    </w:rPr>
  </w:style>
  <w:style w:type="paragraph" w:customStyle="1" w:styleId="FR4">
    <w:name w:val="FR4"/>
    <w:rsid w:val="00AC12C3"/>
    <w:pPr>
      <w:widowControl w:val="0"/>
      <w:spacing w:after="0" w:line="480" w:lineRule="auto"/>
      <w:ind w:firstLine="740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13">
    <w:name w:val="Обычный1"/>
    <w:rsid w:val="00CB792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3">
    <w:name w:val="Body Text 3"/>
    <w:basedOn w:val="a"/>
    <w:link w:val="30"/>
    <w:uiPriority w:val="99"/>
    <w:unhideWhenUsed/>
    <w:rsid w:val="00CB792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CB7922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&amp;id=114490" TargetMode="External"/><Relationship Id="rId18" Type="http://schemas.openxmlformats.org/officeDocument/2006/relationships/hyperlink" Target="http://garant.ru/" TargetMode="External"/><Relationship Id="rId26" Type="http://schemas.openxmlformats.org/officeDocument/2006/relationships/hyperlink" Target="http://www.garant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minec.government-nnov.ru/?id=1000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450733" TargetMode="External"/><Relationship Id="rId17" Type="http://schemas.openxmlformats.org/officeDocument/2006/relationships/hyperlink" Target="http://biblioclub.ru/index.php?page=book&amp;id=494863" TargetMode="External"/><Relationship Id="rId25" Type="http://schemas.openxmlformats.org/officeDocument/2006/relationships/hyperlink" Target="http://www.consultan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53424" TargetMode="External"/><Relationship Id="rId20" Type="http://schemas.openxmlformats.org/officeDocument/2006/relationships/hyperlink" Target="http://minec.government-nnov.ru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54064" TargetMode="External"/><Relationship Id="rId24" Type="http://schemas.openxmlformats.org/officeDocument/2006/relationships/hyperlink" Target="http://www.ecsocman.edu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116709" TargetMode="External"/><Relationship Id="rId23" Type="http://schemas.openxmlformats.org/officeDocument/2006/relationships/hyperlink" Target="http://www.elibrary.ru" TargetMode="External"/><Relationship Id="rId28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hyperlink" Target="http://minfin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biblioclub.ru/index.php?page=book&amp;id=254606" TargetMode="External"/><Relationship Id="rId22" Type="http://schemas.openxmlformats.org/officeDocument/2006/relationships/hyperlink" Target="http://www.consultant.ru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9956A-7440-4B20-B802-F1D66BF72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14</Pages>
  <Words>2941</Words>
  <Characters>16765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2021-03-18T07:50:00Z</cp:lastPrinted>
  <dcterms:created xsi:type="dcterms:W3CDTF">2020-11-27T06:44:00Z</dcterms:created>
  <dcterms:modified xsi:type="dcterms:W3CDTF">2021-03-23T08:09:00Z</dcterms:modified>
</cp:coreProperties>
</file>